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F6C29"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OPERATOR ECONOMIC</w:t>
      </w:r>
    </w:p>
    <w:p w14:paraId="3F951FC2"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___________________</w:t>
      </w:r>
    </w:p>
    <w:p w14:paraId="56F03E86"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i/>
          <w:lang w:val="it-IT"/>
        </w:rPr>
        <w:t>denumirea/numele</w:t>
      </w:r>
      <w:r w:rsidRPr="00211EC4">
        <w:rPr>
          <w:rFonts w:ascii="Times New Roman" w:hAnsi="Times New Roman" w:cs="Times New Roman"/>
          <w:lang w:val="it-IT"/>
        </w:rPr>
        <w:t>)</w:t>
      </w:r>
    </w:p>
    <w:p w14:paraId="599B8DD8" w14:textId="77777777" w:rsidR="009E50FD" w:rsidRPr="00211EC4" w:rsidRDefault="00737325">
      <w:pPr>
        <w:jc w:val="center"/>
        <w:rPr>
          <w:rFonts w:ascii="Times New Roman" w:hAnsi="Times New Roman" w:cs="Times New Roman"/>
          <w:b/>
          <w:bCs/>
          <w:i/>
          <w:lang w:val="it-IT"/>
        </w:rPr>
      </w:pPr>
      <w:r w:rsidRPr="00211EC4">
        <w:rPr>
          <w:rFonts w:ascii="Times New Roman" w:hAnsi="Times New Roman" w:cs="Times New Roman"/>
          <w:b/>
          <w:bCs/>
          <w:i/>
          <w:lang w:val="it-IT"/>
        </w:rPr>
        <w:t>DECLARAŢIE</w:t>
      </w:r>
    </w:p>
    <w:p w14:paraId="3F9D7847" w14:textId="079B4698" w:rsidR="009E50FD" w:rsidRPr="00211EC4" w:rsidRDefault="00737325">
      <w:pPr>
        <w:jc w:val="center"/>
        <w:rPr>
          <w:rFonts w:ascii="Times New Roman" w:hAnsi="Times New Roman" w:cs="Times New Roman"/>
          <w:b/>
          <w:i/>
          <w:lang w:val="ro-RO"/>
        </w:rPr>
      </w:pPr>
      <w:r w:rsidRPr="00211EC4">
        <w:rPr>
          <w:rFonts w:ascii="Times New Roman" w:hAnsi="Times New Roman" w:cs="Times New Roman"/>
          <w:b/>
          <w:i/>
          <w:lang w:val="ro-RO"/>
        </w:rPr>
        <w:t xml:space="preserve">privind </w:t>
      </w:r>
      <w:proofErr w:type="spellStart"/>
      <w:r w:rsidRPr="00211EC4">
        <w:rPr>
          <w:rFonts w:ascii="Times New Roman" w:hAnsi="Times New Roman" w:cs="Times New Roman"/>
          <w:b/>
          <w:i/>
          <w:lang w:val="ro-RO"/>
        </w:rPr>
        <w:t>neincadrarea</w:t>
      </w:r>
      <w:proofErr w:type="spellEnd"/>
      <w:r w:rsidRPr="00211EC4">
        <w:rPr>
          <w:rFonts w:ascii="Times New Roman" w:hAnsi="Times New Roman" w:cs="Times New Roman"/>
          <w:b/>
          <w:i/>
          <w:lang w:val="ro-RO"/>
        </w:rPr>
        <w:t xml:space="preserve"> in prevederile </w:t>
      </w:r>
      <w:proofErr w:type="spellStart"/>
      <w:r w:rsidRPr="00211EC4">
        <w:rPr>
          <w:rFonts w:ascii="Times New Roman" w:hAnsi="Times New Roman" w:cs="Times New Roman"/>
          <w:b/>
          <w:i/>
          <w:lang w:val="ro-RO"/>
        </w:rPr>
        <w:t>art</w:t>
      </w:r>
      <w:proofErr w:type="spellEnd"/>
      <w:r w:rsidRPr="00211EC4">
        <w:rPr>
          <w:rFonts w:ascii="Times New Roman" w:hAnsi="Times New Roman" w:cs="Times New Roman"/>
          <w:b/>
          <w:i/>
          <w:lang w:val="ro-RO"/>
        </w:rPr>
        <w:t xml:space="preserve"> 60 din Legea 98/201</w:t>
      </w:r>
      <w:r w:rsidR="00C91280" w:rsidRPr="00211EC4">
        <w:rPr>
          <w:rFonts w:ascii="Times New Roman" w:hAnsi="Times New Roman" w:cs="Times New Roman"/>
          <w:b/>
          <w:i/>
          <w:lang w:val="ro-RO"/>
        </w:rPr>
        <w:t>6</w:t>
      </w:r>
    </w:p>
    <w:p w14:paraId="171C0959" w14:textId="77777777" w:rsidR="009E50FD" w:rsidRPr="00211EC4" w:rsidRDefault="009E50FD" w:rsidP="00DD68C5">
      <w:pPr>
        <w:rPr>
          <w:rFonts w:ascii="Times New Roman" w:hAnsi="Times New Roman" w:cs="Times New Roman"/>
          <w:b/>
          <w:i/>
          <w:color w:val="EE0000"/>
          <w:lang w:val="ro-RO"/>
        </w:rPr>
      </w:pPr>
    </w:p>
    <w:p w14:paraId="078E7586" w14:textId="77777777" w:rsidR="00DD68C5" w:rsidRPr="00211EC4" w:rsidRDefault="00DD68C5" w:rsidP="00DD68C5">
      <w:pPr>
        <w:rPr>
          <w:rFonts w:ascii="Times New Roman" w:hAnsi="Times New Roman" w:cs="Times New Roman"/>
          <w:b/>
          <w:i/>
          <w:color w:val="EE0000"/>
          <w:lang w:val="ro-RO"/>
        </w:rPr>
      </w:pPr>
    </w:p>
    <w:p w14:paraId="378D903C" w14:textId="77777777" w:rsidR="00DD68C5" w:rsidRPr="00211EC4" w:rsidRDefault="00DD68C5" w:rsidP="00DD68C5">
      <w:pPr>
        <w:rPr>
          <w:rFonts w:ascii="Times New Roman" w:hAnsi="Times New Roman" w:cs="Times New Roman"/>
          <w:b/>
          <w:i/>
          <w:color w:val="EE0000"/>
          <w:lang w:val="ro-RO"/>
        </w:rPr>
      </w:pPr>
    </w:p>
    <w:p w14:paraId="3E3E4EE0" w14:textId="77777777" w:rsidR="00DD68C5" w:rsidRPr="00211EC4" w:rsidRDefault="00DD68C5" w:rsidP="00FA6B37">
      <w:pPr>
        <w:jc w:val="both"/>
        <w:rPr>
          <w:rFonts w:ascii="Times New Roman" w:hAnsi="Times New Roman" w:cs="Times New Roman"/>
          <w:b/>
          <w:i/>
          <w:color w:val="EE0000"/>
          <w:lang w:val="ro-RO"/>
        </w:rPr>
      </w:pPr>
    </w:p>
    <w:p w14:paraId="299F4EBC" w14:textId="650F7394" w:rsidR="009E50FD" w:rsidRPr="00211EC4" w:rsidRDefault="00737325" w:rsidP="00211EC4">
      <w:pPr>
        <w:pStyle w:val="Default"/>
        <w:jc w:val="both"/>
        <w:rPr>
          <w:rFonts w:ascii="Times New Roman" w:hAnsi="Times New Roman" w:cs="Times New Roman"/>
          <w:b/>
          <w:bCs/>
          <w:i/>
          <w:iCs/>
          <w:sz w:val="22"/>
          <w:szCs w:val="22"/>
          <w:lang w:val="it-IT"/>
        </w:rPr>
      </w:pPr>
      <w:r w:rsidRPr="00211EC4">
        <w:rPr>
          <w:rFonts w:ascii="Times New Roman" w:hAnsi="Times New Roman" w:cs="Times New Roman"/>
          <w:sz w:val="22"/>
          <w:szCs w:val="22"/>
          <w:lang w:val="ro-RO"/>
        </w:rPr>
        <w:t xml:space="preserve">Subsemnatul, .................. reprezentant împuternicit al ......................... </w:t>
      </w:r>
      <w:r w:rsidRPr="00211EC4">
        <w:rPr>
          <w:rFonts w:ascii="Times New Roman" w:hAnsi="Times New Roman" w:cs="Times New Roman"/>
          <w:i/>
          <w:sz w:val="22"/>
          <w:szCs w:val="22"/>
          <w:lang w:val="ro-RO"/>
        </w:rPr>
        <w:t>(denumirea operatorului economic</w:t>
      </w:r>
      <w:r w:rsidRPr="00211EC4">
        <w:rPr>
          <w:rFonts w:ascii="Times New Roman" w:hAnsi="Times New Roman" w:cs="Times New Roman"/>
          <w:sz w:val="22"/>
          <w:szCs w:val="22"/>
          <w:lang w:val="ro-RO"/>
        </w:rPr>
        <w:t xml:space="preserve">) în </w:t>
      </w:r>
      <w:r w:rsidR="00693EDF" w:rsidRPr="00211EC4">
        <w:rPr>
          <w:rFonts w:ascii="Times New Roman" w:hAnsi="Times New Roman" w:cs="Times New Roman"/>
          <w:sz w:val="22"/>
          <w:szCs w:val="22"/>
          <w:lang w:val="ro-RO"/>
        </w:rPr>
        <w:t xml:space="preserve">  </w:t>
      </w:r>
      <w:r w:rsidR="002B53DE" w:rsidRPr="00211EC4">
        <w:rPr>
          <w:rFonts w:ascii="Times New Roman" w:hAnsi="Times New Roman" w:cs="Times New Roman"/>
          <w:sz w:val="22"/>
          <w:szCs w:val="22"/>
          <w:lang w:val="ro-RO"/>
        </w:rPr>
        <w:t xml:space="preserve"> </w:t>
      </w:r>
      <w:r w:rsidRPr="00211EC4">
        <w:rPr>
          <w:rFonts w:ascii="Times New Roman" w:hAnsi="Times New Roman" w:cs="Times New Roman"/>
          <w:sz w:val="22"/>
          <w:szCs w:val="22"/>
          <w:lang w:val="ro-RO"/>
        </w:rPr>
        <w:t xml:space="preserve">calitate de </w:t>
      </w:r>
      <w:r w:rsidRPr="00211EC4">
        <w:rPr>
          <w:rFonts w:ascii="Times New Roman" w:hAnsi="Times New Roman" w:cs="Times New Roman"/>
          <w:b/>
          <w:i/>
          <w:sz w:val="22"/>
          <w:szCs w:val="22"/>
          <w:lang w:val="ro-RO"/>
        </w:rPr>
        <w:t>........................</w:t>
      </w:r>
      <w:r w:rsidR="00B24647" w:rsidRPr="00211EC4">
        <w:rPr>
          <w:rFonts w:ascii="Times New Roman" w:hAnsi="Times New Roman" w:cs="Times New Roman"/>
          <w:b/>
          <w:i/>
          <w:sz w:val="22"/>
          <w:szCs w:val="22"/>
          <w:lang w:val="ro-RO"/>
        </w:rPr>
        <w:t>.........</w:t>
      </w:r>
      <w:r w:rsidRPr="00211EC4">
        <w:rPr>
          <w:rFonts w:ascii="Times New Roman" w:hAnsi="Times New Roman" w:cs="Times New Roman"/>
          <w:b/>
          <w:i/>
          <w:sz w:val="22"/>
          <w:szCs w:val="22"/>
          <w:lang w:val="ro-RO"/>
        </w:rPr>
        <w:t>.............</w:t>
      </w:r>
      <w:r w:rsidRPr="00211EC4">
        <w:rPr>
          <w:rFonts w:ascii="Times New Roman" w:hAnsi="Times New Roman" w:cs="Times New Roman"/>
          <w:sz w:val="22"/>
          <w:szCs w:val="22"/>
          <w:lang w:val="ro-RO"/>
        </w:rPr>
        <w:t xml:space="preserve"> al candidatului/ofertantului, declar pe propria răspundere, sub </w:t>
      </w:r>
      <w:proofErr w:type="spellStart"/>
      <w:r w:rsidRPr="00211EC4">
        <w:rPr>
          <w:rFonts w:ascii="Times New Roman" w:hAnsi="Times New Roman" w:cs="Times New Roman"/>
          <w:sz w:val="22"/>
          <w:szCs w:val="22"/>
          <w:lang w:val="ro-RO"/>
        </w:rPr>
        <w:t>sancţiunile</w:t>
      </w:r>
      <w:proofErr w:type="spellEnd"/>
      <w:r w:rsidRPr="00211EC4">
        <w:rPr>
          <w:rFonts w:ascii="Times New Roman" w:hAnsi="Times New Roman" w:cs="Times New Roman"/>
          <w:sz w:val="22"/>
          <w:szCs w:val="22"/>
          <w:lang w:val="ro-RO"/>
        </w:rPr>
        <w:t xml:space="preserve"> aplicabile faptei de fals în acte publice, că prin oferta depusa la </w:t>
      </w:r>
      <w:proofErr w:type="spellStart"/>
      <w:r w:rsidRPr="00211EC4">
        <w:rPr>
          <w:rFonts w:ascii="Times New Roman" w:hAnsi="Times New Roman" w:cs="Times New Roman"/>
          <w:sz w:val="22"/>
          <w:szCs w:val="22"/>
          <w:lang w:val="ro-RO"/>
        </w:rPr>
        <w:t>achizitia</w:t>
      </w:r>
      <w:proofErr w:type="spellEnd"/>
      <w:r w:rsidRPr="00211EC4">
        <w:rPr>
          <w:rFonts w:ascii="Times New Roman" w:hAnsi="Times New Roman" w:cs="Times New Roman"/>
          <w:sz w:val="22"/>
          <w:szCs w:val="22"/>
          <w:lang w:val="ro-RO"/>
        </w:rPr>
        <w:t xml:space="preserve"> directa-</w:t>
      </w:r>
      <w:bookmarkStart w:id="0" w:name="_Hlk138933560"/>
      <w:r w:rsidR="00FA6B37" w:rsidRPr="00211EC4">
        <w:rPr>
          <w:rFonts w:ascii="Times New Roman" w:hAnsi="Times New Roman" w:cs="Times New Roman"/>
          <w:sz w:val="22"/>
          <w:szCs w:val="22"/>
          <w:lang w:val="ro-RO"/>
        </w:rPr>
        <w:t xml:space="preserve"> </w:t>
      </w:r>
      <w:r w:rsidR="00211EC4" w:rsidRPr="00211EC4">
        <w:rPr>
          <w:rFonts w:ascii="Times New Roman" w:eastAsia="SimSun" w:hAnsi="Times New Roman" w:cs="Times New Roman"/>
          <w:sz w:val="22"/>
          <w:szCs w:val="22"/>
          <w:lang w:val="ro-RO" w:eastAsia="ro-RO"/>
        </w:rPr>
        <w:t xml:space="preserve"> Servicii de </w:t>
      </w:r>
      <w:r w:rsidR="00211EC4" w:rsidRPr="00211EC4">
        <w:rPr>
          <w:rFonts w:ascii="Times New Roman" w:eastAsia="SimSun" w:hAnsi="Times New Roman" w:cs="Times New Roman"/>
          <w:b/>
          <w:bCs/>
          <w:i/>
          <w:iCs/>
          <w:sz w:val="22"/>
          <w:szCs w:val="22"/>
          <w:lang w:val="ro-RO" w:eastAsia="ro-RO"/>
        </w:rPr>
        <w:t>„</w:t>
      </w:r>
      <w:proofErr w:type="spellStart"/>
      <w:r w:rsidR="00211EC4" w:rsidRPr="00211EC4">
        <w:rPr>
          <w:rFonts w:ascii="Times New Roman" w:eastAsia="SimSun" w:hAnsi="Times New Roman" w:cs="Times New Roman"/>
          <w:b/>
          <w:bCs/>
          <w:i/>
          <w:iCs/>
          <w:sz w:val="22"/>
          <w:szCs w:val="22"/>
          <w:lang w:val="ro-RO" w:eastAsia="ro-RO"/>
        </w:rPr>
        <w:t>Intreținere</w:t>
      </w:r>
      <w:proofErr w:type="spellEnd"/>
      <w:r w:rsidR="00211EC4" w:rsidRPr="00211EC4">
        <w:rPr>
          <w:rFonts w:ascii="Times New Roman" w:eastAsia="SimSun" w:hAnsi="Times New Roman" w:cs="Times New Roman"/>
          <w:b/>
          <w:bCs/>
          <w:i/>
          <w:iCs/>
          <w:sz w:val="22"/>
          <w:szCs w:val="22"/>
          <w:lang w:val="ro-RO" w:eastAsia="ro-RO"/>
        </w:rPr>
        <w:t xml:space="preserve"> și service utilaje, echipamente tehnologice-ascensoare, platforme și 3 centrale termice, RSVTI și ISCIR pentru Primăria Municipiului Timișoara si clădirea de pe B-dul. Mihai Eminescu nr.2B (fosta DFMT)”</w:t>
      </w:r>
      <w:r w:rsidRPr="00211EC4">
        <w:rPr>
          <w:rFonts w:ascii="Times New Roman" w:hAnsi="Times New Roman" w:cs="Times New Roman"/>
          <w:i/>
          <w:iCs/>
          <w:sz w:val="22"/>
          <w:szCs w:val="22"/>
          <w:lang w:val="ro-RO" w:eastAsia="zh-CN"/>
        </w:rPr>
        <w:t>,</w:t>
      </w:r>
      <w:r w:rsidRPr="00211EC4">
        <w:rPr>
          <w:rFonts w:ascii="Times New Roman" w:hAnsi="Times New Roman" w:cs="Times New Roman"/>
          <w:sz w:val="22"/>
          <w:szCs w:val="22"/>
          <w:lang w:val="ro-RO" w:eastAsia="zh-CN"/>
        </w:rPr>
        <w:t xml:space="preserve"> </w:t>
      </w:r>
      <w:bookmarkEnd w:id="0"/>
      <w:r w:rsidRPr="00211EC4">
        <w:rPr>
          <w:rFonts w:ascii="Times New Roman" w:hAnsi="Times New Roman" w:cs="Times New Roman"/>
          <w:sz w:val="22"/>
          <w:szCs w:val="22"/>
          <w:lang w:val="ro-RO" w:eastAsia="zh-CN"/>
        </w:rPr>
        <w:t xml:space="preserve">nu mă aflu în </w:t>
      </w:r>
      <w:proofErr w:type="spellStart"/>
      <w:r w:rsidRPr="00211EC4">
        <w:rPr>
          <w:rFonts w:ascii="Times New Roman" w:hAnsi="Times New Roman" w:cs="Times New Roman"/>
          <w:sz w:val="22"/>
          <w:szCs w:val="22"/>
          <w:lang w:val="ro-RO" w:eastAsia="zh-CN"/>
        </w:rPr>
        <w:t>situaţia</w:t>
      </w:r>
      <w:proofErr w:type="spellEnd"/>
      <w:r w:rsidR="00FA6B37" w:rsidRPr="00211EC4">
        <w:rPr>
          <w:rFonts w:ascii="Times New Roman" w:hAnsi="Times New Roman" w:cs="Times New Roman"/>
          <w:sz w:val="22"/>
          <w:szCs w:val="22"/>
          <w:lang w:val="ro-RO" w:eastAsia="zh-CN"/>
        </w:rPr>
        <w:t xml:space="preserve"> </w:t>
      </w:r>
      <w:proofErr w:type="spellStart"/>
      <w:r w:rsidRPr="00211EC4">
        <w:rPr>
          <w:rFonts w:ascii="Times New Roman" w:hAnsi="Times New Roman" w:cs="Times New Roman"/>
          <w:sz w:val="22"/>
          <w:szCs w:val="22"/>
          <w:lang w:val="ro-RO" w:eastAsia="zh-CN"/>
        </w:rPr>
        <w:t>generarii</w:t>
      </w:r>
      <w:proofErr w:type="spellEnd"/>
      <w:r w:rsidRPr="00211EC4">
        <w:rPr>
          <w:rFonts w:ascii="Times New Roman" w:hAnsi="Times New Roman" w:cs="Times New Roman"/>
          <w:sz w:val="22"/>
          <w:szCs w:val="22"/>
          <w:lang w:val="ro-RO" w:eastAsia="zh-CN"/>
        </w:rPr>
        <w:t xml:space="preserve"> unui conflict de interese, astfel cum este acesta definit la </w:t>
      </w:r>
      <w:proofErr w:type="spellStart"/>
      <w:r w:rsidRPr="00211EC4">
        <w:rPr>
          <w:rFonts w:ascii="Times New Roman" w:hAnsi="Times New Roman" w:cs="Times New Roman"/>
          <w:b/>
          <w:i/>
          <w:sz w:val="22"/>
          <w:szCs w:val="22"/>
          <w:lang w:val="ro-RO" w:eastAsia="zh-CN"/>
        </w:rPr>
        <w:t>art</w:t>
      </w:r>
      <w:proofErr w:type="spellEnd"/>
      <w:r w:rsidRPr="00211EC4">
        <w:rPr>
          <w:rFonts w:ascii="Times New Roman" w:hAnsi="Times New Roman" w:cs="Times New Roman"/>
          <w:b/>
          <w:i/>
          <w:sz w:val="22"/>
          <w:szCs w:val="22"/>
          <w:lang w:val="ro-RO" w:eastAsia="zh-CN"/>
        </w:rPr>
        <w:t xml:space="preserve"> 59 din Legea 98/2016</w:t>
      </w:r>
      <w:r w:rsidRPr="00211EC4">
        <w:rPr>
          <w:rFonts w:ascii="Times New Roman" w:hAnsi="Times New Roman" w:cs="Times New Roman"/>
          <w:sz w:val="22"/>
          <w:szCs w:val="22"/>
          <w:lang w:val="ro-RO" w:eastAsia="zh-CN"/>
        </w:rPr>
        <w:t>, respectiv:</w:t>
      </w:r>
    </w:p>
    <w:p w14:paraId="5F9C4D00" w14:textId="77777777" w:rsidR="009E50FD" w:rsidRPr="00211EC4" w:rsidRDefault="00737325" w:rsidP="00211EC4">
      <w:pPr>
        <w:pStyle w:val="ListParagraph"/>
        <w:widowControl w:val="0"/>
        <w:numPr>
          <w:ilvl w:val="0"/>
          <w:numId w:val="1"/>
        </w:numPr>
        <w:autoSpaceDE w:val="0"/>
        <w:autoSpaceDN w:val="0"/>
        <w:adjustRightInd w:val="0"/>
        <w:spacing w:after="0" w:line="240" w:lineRule="auto"/>
        <w:jc w:val="both"/>
        <w:rPr>
          <w:rFonts w:ascii="Times New Roman" w:hAnsi="Times New Roman" w:cs="Times New Roman"/>
          <w:lang w:val="it-IT"/>
        </w:rPr>
      </w:pPr>
      <w:r w:rsidRPr="00211EC4">
        <w:rPr>
          <w:rFonts w:ascii="Times New Roman" w:hAnsi="Times New Roman" w:cs="Times New Roman"/>
          <w:b/>
          <w:i/>
          <w:lang w:val="it-IT"/>
        </w:rPr>
        <w:t xml:space="preserve">nu am </w:t>
      </w:r>
      <w:r w:rsidRPr="00211EC4">
        <w:rPr>
          <w:rFonts w:ascii="Times New Roman" w:hAnsi="Times New Roman" w:cs="Times New Roman"/>
          <w:lang w:val="it-IT"/>
        </w:rPr>
        <w:t>drept</w:t>
      </w:r>
      <w:r w:rsidRPr="00211EC4">
        <w:rPr>
          <w:rFonts w:ascii="Times New Roman" w:hAnsi="Times New Roman" w:cs="Times New Roman"/>
          <w:b/>
          <w:i/>
          <w:lang w:val="it-IT"/>
        </w:rPr>
        <w:t xml:space="preserve"> membri </w:t>
      </w:r>
      <w:r w:rsidRPr="00211EC4">
        <w:rPr>
          <w:rFonts w:ascii="Times New Roman" w:hAnsi="Times New Roman" w:cs="Times New Roman"/>
          <w:lang w:val="it-IT"/>
        </w:rPr>
        <w:t xml:space="preserve">în cadrul consiliului de administraţie/organului de conducere sau de supervizare şi/sau acţionari ori asociaţi semnificativi persoane </w:t>
      </w:r>
      <w:r w:rsidRPr="00211EC4">
        <w:rPr>
          <w:rFonts w:ascii="Times New Roman" w:hAnsi="Times New Roman" w:cs="Times New Roman"/>
          <w:i/>
          <w:lang w:val="it-IT"/>
        </w:rPr>
        <w:t xml:space="preserve">care sunt soţ/soţie, rudă sau afin până la gradul al doilea </w:t>
      </w:r>
      <w:r w:rsidRPr="00211EC4">
        <w:rPr>
          <w:rFonts w:ascii="Times New Roman" w:hAnsi="Times New Roman" w:cs="Times New Roman"/>
          <w:lang w:val="it-IT"/>
        </w:rPr>
        <w:t xml:space="preserve">inclusiv ori care se află în relaţii comerciale </w:t>
      </w:r>
      <w:r w:rsidRPr="00211EC4">
        <w:rPr>
          <w:rFonts w:ascii="Times New Roman" w:hAnsi="Times New Roman" w:cs="Times New Roman"/>
          <w:i/>
          <w:lang w:val="it-IT"/>
        </w:rPr>
        <w:t>cu persoane cu funcţii de decizie în cadrul autorităţii contractante,</w:t>
      </w:r>
      <w:r w:rsidRPr="00211EC4">
        <w:rPr>
          <w:rFonts w:ascii="Times New Roman" w:hAnsi="Times New Roman" w:cs="Times New Roman"/>
          <w:lang w:val="it-IT"/>
        </w:rPr>
        <w:t xml:space="preserve"> sau al furnizorului de servicii de achiziţie implicat în procedura de atribuire;</w:t>
      </w:r>
    </w:p>
    <w:p w14:paraId="0A42D684" w14:textId="77777777" w:rsidR="009E50FD" w:rsidRPr="00211EC4" w:rsidRDefault="00737325" w:rsidP="00211EC4">
      <w:pPr>
        <w:pStyle w:val="ListParagraph"/>
        <w:widowControl w:val="0"/>
        <w:numPr>
          <w:ilvl w:val="0"/>
          <w:numId w:val="1"/>
        </w:numPr>
        <w:autoSpaceDE w:val="0"/>
        <w:autoSpaceDN w:val="0"/>
        <w:adjustRightInd w:val="0"/>
        <w:spacing w:after="0" w:line="240" w:lineRule="auto"/>
        <w:jc w:val="both"/>
        <w:rPr>
          <w:rFonts w:ascii="Times New Roman" w:hAnsi="Times New Roman" w:cs="Times New Roman"/>
          <w:lang w:val="it-IT"/>
        </w:rPr>
      </w:pPr>
      <w:r w:rsidRPr="00211EC4">
        <w:rPr>
          <w:rFonts w:ascii="Times New Roman" w:hAnsi="Times New Roman" w:cs="Times New Roman"/>
          <w:b/>
          <w:i/>
          <w:lang w:val="it-IT"/>
        </w:rPr>
        <w:t>nu am nominalizat</w:t>
      </w:r>
      <w:r w:rsidRPr="00211EC4">
        <w:rPr>
          <w:rFonts w:ascii="Times New Roman" w:hAnsi="Times New Roman" w:cs="Times New Roman"/>
          <w:lang w:val="it-IT"/>
        </w:rPr>
        <w:t xml:space="preserve"> printre </w:t>
      </w:r>
      <w:r w:rsidRPr="00211EC4">
        <w:rPr>
          <w:rFonts w:ascii="Times New Roman" w:hAnsi="Times New Roman" w:cs="Times New Roman"/>
          <w:b/>
          <w:i/>
          <w:lang w:val="it-IT"/>
        </w:rPr>
        <w:t>persoanele desemnate pentru executarea contractului</w:t>
      </w:r>
      <w:r w:rsidRPr="00211EC4">
        <w:rPr>
          <w:rFonts w:ascii="Times New Roman" w:hAnsi="Times New Roman" w:cs="Times New Roman"/>
          <w:lang w:val="it-IT"/>
        </w:rPr>
        <w:t xml:space="preserve">, persoane care sunt </w:t>
      </w:r>
      <w:r w:rsidRPr="00211EC4">
        <w:rPr>
          <w:rFonts w:ascii="Times New Roman" w:hAnsi="Times New Roman" w:cs="Times New Roman"/>
          <w:i/>
          <w:lang w:val="it-IT"/>
        </w:rPr>
        <w:t>soţ/soţie, rudă sau afin până la gradul al doilea inclusiv</w:t>
      </w:r>
      <w:r w:rsidRPr="00211EC4">
        <w:rPr>
          <w:rFonts w:ascii="Times New Roman" w:hAnsi="Times New Roman" w:cs="Times New Roman"/>
          <w:lang w:val="it-IT"/>
        </w:rPr>
        <w:t xml:space="preserve"> ori care </w:t>
      </w:r>
      <w:r w:rsidRPr="00211EC4">
        <w:rPr>
          <w:rFonts w:ascii="Times New Roman" w:hAnsi="Times New Roman" w:cs="Times New Roman"/>
          <w:i/>
          <w:lang w:val="it-IT"/>
        </w:rPr>
        <w:t>se află în relaţii comerciale</w:t>
      </w:r>
      <w:r w:rsidRPr="00211EC4">
        <w:rPr>
          <w:rFonts w:ascii="Times New Roman" w:hAnsi="Times New Roman" w:cs="Times New Roman"/>
          <w:lang w:val="it-IT"/>
        </w:rPr>
        <w:t xml:space="preserve"> cu persoane cu funcţii de decizie în cadrul autorităţii contractante sau al furnizorului de servicii de achiziţie implicat în procedura de atribuire.</w:t>
      </w:r>
    </w:p>
    <w:p w14:paraId="412C2D71" w14:textId="77777777" w:rsidR="009E50FD" w:rsidRPr="00211EC4" w:rsidRDefault="00737325" w:rsidP="00211EC4">
      <w:pPr>
        <w:jc w:val="both"/>
        <w:rPr>
          <w:rFonts w:ascii="Times New Roman" w:hAnsi="Times New Roman" w:cs="Times New Roman"/>
          <w:lang w:val="it-IT"/>
        </w:rPr>
      </w:pPr>
      <w:r w:rsidRPr="00211EC4">
        <w:rPr>
          <w:rFonts w:ascii="Times New Roman" w:hAnsi="Times New Roman" w:cs="Times New Roman"/>
          <w:lang w:val="it-IT"/>
        </w:rPr>
        <w:t xml:space="preserve">De asemenea, in </w:t>
      </w:r>
      <w:r w:rsidRPr="00211EC4">
        <w:rPr>
          <w:rFonts w:ascii="Times New Roman" w:hAnsi="Times New Roman" w:cs="Times New Roman"/>
          <w:b/>
          <w:i/>
          <w:lang w:val="it-IT"/>
        </w:rPr>
        <w:t>cazul</w:t>
      </w:r>
      <w:r w:rsidRPr="00211EC4">
        <w:rPr>
          <w:rFonts w:ascii="Times New Roman" w:hAnsi="Times New Roman" w:cs="Times New Roman"/>
          <w:lang w:val="it-IT"/>
        </w:rPr>
        <w:t xml:space="preserve"> in care oferta noastra va fi declarata castigatoare, </w:t>
      </w:r>
      <w:r w:rsidRPr="00211EC4">
        <w:rPr>
          <w:rFonts w:ascii="Times New Roman" w:hAnsi="Times New Roman" w:cs="Times New Roman"/>
          <w:b/>
          <w:i/>
          <w:lang w:val="it-IT"/>
        </w:rPr>
        <w:t>declar ca nu voi angaja</w:t>
      </w:r>
      <w:r w:rsidRPr="00211EC4">
        <w:rPr>
          <w:rFonts w:ascii="Times New Roman" w:hAnsi="Times New Roman" w:cs="Times New Roman"/>
          <w:lang w:val="it-IT"/>
        </w:rPr>
        <w:t xml:space="preserve">, sau încheia </w:t>
      </w:r>
      <w:r w:rsidRPr="00211EC4">
        <w:rPr>
          <w:rFonts w:ascii="Times New Roman" w:hAnsi="Times New Roman" w:cs="Times New Roman"/>
          <w:b/>
          <w:i/>
          <w:lang w:val="it-IT"/>
        </w:rPr>
        <w:t>orice alte înţelegeri</w:t>
      </w:r>
      <w:r w:rsidRPr="00211EC4">
        <w:rPr>
          <w:rFonts w:ascii="Times New Roman" w:hAnsi="Times New Roman" w:cs="Times New Roman"/>
          <w:lang w:val="it-IT"/>
        </w:rPr>
        <w:t xml:space="preserve"> privind prestarea de servicii, direct ori indirect, în scopul îndeplinirii contractului de achiziţie publică, cu persoane fizice sau juridice care au fost implicate în procesul de verificare/evaluare a solicitărilor de participare/ofertelor depuse în cadrul achizitiei publice, ori angajaţi/foşti angajaţi ai autorităţii contractante, sau ai furnizorului de servicii de achiziţie implicat în procedura de atribuire cu care autoritatea contractantă/furnizorul de servicii de achiziţie implicat în procedura de atribuire a încetat relaţiile contractuale ulterior atribuirii contractului de achiziţie publică, pe parcursul unei perioade de cel puţin 12 luni de la încheierea contractului, sub sancţiunea rezoluţiunii ori rezilierii de drept a contractului respectiv, astfel cum este mentionat la art.61, din </w:t>
      </w:r>
      <w:r w:rsidRPr="00211EC4">
        <w:rPr>
          <w:rFonts w:ascii="Times New Roman" w:hAnsi="Times New Roman" w:cs="Times New Roman"/>
          <w:lang w:val="ro-RO"/>
        </w:rPr>
        <w:t>Legea 98/2016</w:t>
      </w:r>
      <w:r w:rsidRPr="00211EC4">
        <w:rPr>
          <w:rFonts w:ascii="Times New Roman" w:hAnsi="Times New Roman" w:cs="Times New Roman"/>
          <w:lang w:val="it-IT"/>
        </w:rPr>
        <w:t>.</w:t>
      </w:r>
    </w:p>
    <w:p w14:paraId="56D81753" w14:textId="77777777" w:rsidR="009E50FD" w:rsidRPr="00211EC4" w:rsidRDefault="00737325">
      <w:pPr>
        <w:jc w:val="both"/>
        <w:rPr>
          <w:rFonts w:ascii="Times New Roman" w:hAnsi="Times New Roman" w:cs="Times New Roman"/>
          <w:b/>
          <w:bCs/>
          <w:lang w:val="it-IT"/>
        </w:rPr>
      </w:pPr>
      <w:r w:rsidRPr="00211EC4">
        <w:rPr>
          <w:rFonts w:ascii="Times New Roman" w:hAnsi="Times New Roman" w:cs="Times New Roman"/>
          <w:b/>
          <w:bCs/>
          <w:lang w:val="it-IT"/>
        </w:rPr>
        <w:t xml:space="preserve">Persoane ce dețin funcții de decizie in cadrul autoritatii contractante  şi/sau în legătură cu prezenta achizitie: </w:t>
      </w:r>
    </w:p>
    <w:p w14:paraId="3B03ABBC" w14:textId="77777777" w:rsidR="009E50FD" w:rsidRPr="00211EC4" w:rsidRDefault="00737325">
      <w:pPr>
        <w:spacing w:after="0"/>
        <w:jc w:val="both"/>
        <w:rPr>
          <w:rFonts w:ascii="Times New Roman" w:eastAsia="SegoeUI" w:hAnsi="Times New Roman" w:cs="Times New Roman"/>
          <w:lang w:val="it-IT"/>
        </w:rPr>
      </w:pPr>
      <w:r w:rsidRPr="00211EC4">
        <w:rPr>
          <w:rFonts w:ascii="Times New Roman" w:eastAsia="SegoeUI" w:hAnsi="Times New Roman" w:cs="Times New Roman"/>
          <w:lang w:val="it-IT"/>
        </w:rPr>
        <w:t>Dominic Samuel Fritz -Primar;</w:t>
      </w:r>
    </w:p>
    <w:p w14:paraId="16E02A4F" w14:textId="77777777" w:rsidR="009E50FD" w:rsidRPr="00211EC4" w:rsidRDefault="00737325">
      <w:pPr>
        <w:spacing w:after="0"/>
        <w:jc w:val="both"/>
        <w:rPr>
          <w:rFonts w:ascii="Times New Roman" w:eastAsia="SegoeUI" w:hAnsi="Times New Roman" w:cs="Times New Roman"/>
          <w:lang w:val="it-IT"/>
        </w:rPr>
      </w:pPr>
      <w:r w:rsidRPr="00211EC4">
        <w:rPr>
          <w:rFonts w:ascii="Times New Roman" w:eastAsia="SegoeUI" w:hAnsi="Times New Roman" w:cs="Times New Roman"/>
          <w:lang w:val="it-IT"/>
        </w:rPr>
        <w:t>Ruben Latcau -Viceprimar;</w:t>
      </w:r>
    </w:p>
    <w:p w14:paraId="30C3D877" w14:textId="77777777" w:rsidR="009E50FD" w:rsidRPr="00211EC4" w:rsidRDefault="00737325">
      <w:pPr>
        <w:spacing w:after="0"/>
        <w:jc w:val="both"/>
        <w:rPr>
          <w:rFonts w:ascii="Times New Roman" w:eastAsia="SegoeUI" w:hAnsi="Times New Roman" w:cs="Times New Roman"/>
          <w:lang w:val="it-IT"/>
        </w:rPr>
      </w:pPr>
      <w:proofErr w:type="spellStart"/>
      <w:r w:rsidRPr="00211EC4">
        <w:rPr>
          <w:rFonts w:ascii="Times New Roman" w:hAnsi="Times New Roman" w:cs="Times New Roman"/>
          <w:bCs/>
          <w:lang w:val="ro-RO"/>
        </w:rPr>
        <w:t>Romocean</w:t>
      </w:r>
      <w:proofErr w:type="spellEnd"/>
      <w:r w:rsidRPr="00211EC4">
        <w:rPr>
          <w:rFonts w:ascii="Times New Roman" w:hAnsi="Times New Roman" w:cs="Times New Roman"/>
          <w:bCs/>
          <w:lang w:val="ro-RO"/>
        </w:rPr>
        <w:t xml:space="preserve"> Paula-Ana</w:t>
      </w:r>
      <w:r w:rsidRPr="00211EC4">
        <w:rPr>
          <w:rFonts w:ascii="Times New Roman" w:hAnsi="Times New Roman" w:cs="Times New Roman"/>
          <w:bCs/>
          <w:lang w:val="it-IT"/>
        </w:rPr>
        <w:t xml:space="preserve"> -Viceprimar;</w:t>
      </w:r>
    </w:p>
    <w:p w14:paraId="645416CF" w14:textId="77777777" w:rsidR="009E50FD" w:rsidRPr="00211EC4" w:rsidRDefault="00737325">
      <w:pPr>
        <w:spacing w:after="0"/>
        <w:jc w:val="both"/>
        <w:rPr>
          <w:rFonts w:ascii="Times New Roman" w:eastAsia="SegoeUI" w:hAnsi="Times New Roman" w:cs="Times New Roman"/>
        </w:rPr>
      </w:pPr>
      <w:r w:rsidRPr="00211EC4">
        <w:rPr>
          <w:rFonts w:ascii="Times New Roman" w:eastAsia="SegoeUI" w:hAnsi="Times New Roman" w:cs="Times New Roman"/>
        </w:rPr>
        <w:t xml:space="preserve">Matei Cristian </w:t>
      </w:r>
      <w:proofErr w:type="spellStart"/>
      <w:r w:rsidRPr="00211EC4">
        <w:rPr>
          <w:rFonts w:ascii="Times New Roman" w:eastAsia="SegoeUI" w:hAnsi="Times New Roman" w:cs="Times New Roman"/>
        </w:rPr>
        <w:t>Creiveanu</w:t>
      </w:r>
      <w:proofErr w:type="spellEnd"/>
      <w:r w:rsidRPr="00211EC4">
        <w:rPr>
          <w:rFonts w:ascii="Times New Roman" w:eastAsia="SegoeUI" w:hAnsi="Times New Roman" w:cs="Times New Roman"/>
        </w:rPr>
        <w:t xml:space="preserve"> - Administrator Public;</w:t>
      </w:r>
    </w:p>
    <w:p w14:paraId="08FBEB47" w14:textId="77777777" w:rsidR="009E50FD" w:rsidRPr="00211EC4" w:rsidRDefault="00737325">
      <w:pPr>
        <w:spacing w:after="0"/>
        <w:jc w:val="both"/>
        <w:rPr>
          <w:rFonts w:ascii="Times New Roman" w:eastAsia="SegoeUI" w:hAnsi="Times New Roman" w:cs="Times New Roman"/>
        </w:rPr>
      </w:pPr>
      <w:r w:rsidRPr="00211EC4">
        <w:rPr>
          <w:rFonts w:ascii="Times New Roman" w:eastAsia="SegoeUI" w:hAnsi="Times New Roman" w:cs="Times New Roman"/>
        </w:rPr>
        <w:t xml:space="preserve">Adina Pokker - </w:t>
      </w:r>
      <w:proofErr w:type="spellStart"/>
      <w:r w:rsidRPr="00211EC4">
        <w:rPr>
          <w:rFonts w:ascii="Times New Roman" w:eastAsia="SegoeUI" w:hAnsi="Times New Roman" w:cs="Times New Roman"/>
        </w:rPr>
        <w:t>Secretar</w:t>
      </w:r>
      <w:proofErr w:type="spellEnd"/>
      <w:r w:rsidRPr="00211EC4">
        <w:rPr>
          <w:rFonts w:ascii="Times New Roman" w:eastAsia="SegoeUI" w:hAnsi="Times New Roman" w:cs="Times New Roman"/>
        </w:rPr>
        <w:t xml:space="preserve"> General;</w:t>
      </w:r>
    </w:p>
    <w:p w14:paraId="31E170BD" w14:textId="59AFB13B" w:rsidR="005F086F" w:rsidRPr="00211EC4" w:rsidRDefault="005F086F">
      <w:pPr>
        <w:spacing w:after="0"/>
        <w:jc w:val="both"/>
        <w:rPr>
          <w:rFonts w:ascii="Times New Roman" w:eastAsia="SegoeUI" w:hAnsi="Times New Roman" w:cs="Times New Roman"/>
          <w:lang w:val="it-IT"/>
        </w:rPr>
      </w:pPr>
      <w:r w:rsidRPr="00211EC4">
        <w:rPr>
          <w:rFonts w:ascii="Times New Roman" w:eastAsia="SegoeUI" w:hAnsi="Times New Roman" w:cs="Times New Roman"/>
          <w:lang w:val="it-IT"/>
        </w:rPr>
        <w:lastRenderedPageBreak/>
        <w:t>Mihai Dorin Florescu- Director General Directia Generala de Investitii si Mentenanta;</w:t>
      </w:r>
    </w:p>
    <w:p w14:paraId="437DC1BC" w14:textId="77777777" w:rsidR="009E50FD" w:rsidRPr="00211EC4" w:rsidRDefault="00737325">
      <w:pPr>
        <w:spacing w:after="0"/>
        <w:jc w:val="both"/>
        <w:rPr>
          <w:rFonts w:ascii="Times New Roman" w:eastAsia="SegoeUI" w:hAnsi="Times New Roman" w:cs="Times New Roman"/>
          <w:lang w:val="it-IT"/>
        </w:rPr>
      </w:pPr>
      <w:r w:rsidRPr="00211EC4">
        <w:rPr>
          <w:rFonts w:ascii="Times New Roman" w:eastAsia="SegoeUI" w:hAnsi="Times New Roman" w:cs="Times New Roman"/>
          <w:lang w:val="it-IT"/>
        </w:rPr>
        <w:t>Steliana Stanciu -Director Directia Economica;</w:t>
      </w:r>
    </w:p>
    <w:p w14:paraId="4A7E12F3" w14:textId="28FC4B30" w:rsidR="009E50FD" w:rsidRPr="00211EC4" w:rsidRDefault="00C91280">
      <w:pPr>
        <w:spacing w:after="0"/>
        <w:jc w:val="both"/>
        <w:rPr>
          <w:rFonts w:ascii="Times New Roman" w:eastAsia="SegoeUI" w:hAnsi="Times New Roman" w:cs="Times New Roman"/>
          <w:lang w:val="it-IT"/>
        </w:rPr>
      </w:pPr>
      <w:r w:rsidRPr="00211EC4">
        <w:rPr>
          <w:rFonts w:ascii="Times New Roman" w:eastAsia="SegoeUI" w:hAnsi="Times New Roman" w:cs="Times New Roman"/>
          <w:lang w:val="it-IT"/>
        </w:rPr>
        <w:t>Corina-Diana Coroian</w:t>
      </w:r>
      <w:r w:rsidR="00737325" w:rsidRPr="00211EC4">
        <w:rPr>
          <w:rFonts w:ascii="Times New Roman" w:eastAsia="SegoeUI" w:hAnsi="Times New Roman" w:cs="Times New Roman"/>
          <w:lang w:val="it-IT"/>
        </w:rPr>
        <w:t xml:space="preserve"> - Sef Serviciul Achizitii Publice</w:t>
      </w:r>
      <w:r w:rsidR="00040CE2" w:rsidRPr="00211EC4">
        <w:rPr>
          <w:rFonts w:ascii="Times New Roman" w:eastAsia="SegoeUI" w:hAnsi="Times New Roman" w:cs="Times New Roman"/>
          <w:lang w:val="it-IT"/>
        </w:rPr>
        <w:t>;</w:t>
      </w:r>
    </w:p>
    <w:p w14:paraId="5F0614A7" w14:textId="77777777" w:rsidR="00040CE2" w:rsidRPr="00211EC4" w:rsidRDefault="00040CE2" w:rsidP="00040CE2">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211EC4">
        <w:rPr>
          <w:rFonts w:ascii="Times New Roman" w:eastAsia="SegoeUI" w:hAnsi="Times New Roman" w:cs="Times New Roman"/>
          <w:lang w:val="it-IT" w:eastAsia="ro-RO"/>
        </w:rPr>
        <w:t>Lucian Mihai Buda - Sef Serviciul Retele Publice</w:t>
      </w:r>
    </w:p>
    <w:p w14:paraId="61A9E352" w14:textId="02C8E386" w:rsidR="009E50FD" w:rsidRPr="00211EC4" w:rsidRDefault="00DD68C5">
      <w:pPr>
        <w:spacing w:after="0" w:line="240" w:lineRule="auto"/>
        <w:jc w:val="both"/>
        <w:rPr>
          <w:rFonts w:ascii="Times New Roman" w:eastAsia="SegoeUI" w:hAnsi="Times New Roman" w:cs="Times New Roman"/>
        </w:rPr>
      </w:pPr>
      <w:r w:rsidRPr="00211EC4">
        <w:rPr>
          <w:rFonts w:ascii="Times New Roman" w:eastAsia="SegoeUI" w:hAnsi="Times New Roman" w:cs="Times New Roman"/>
        </w:rPr>
        <w:t xml:space="preserve">Cristian Ovidiu-Ilie </w:t>
      </w:r>
      <w:proofErr w:type="spellStart"/>
      <w:r w:rsidRPr="00211EC4">
        <w:rPr>
          <w:rFonts w:ascii="Times New Roman" w:eastAsia="SegoeUI" w:hAnsi="Times New Roman" w:cs="Times New Roman"/>
        </w:rPr>
        <w:t>Jenariu</w:t>
      </w:r>
      <w:proofErr w:type="spellEnd"/>
      <w:r w:rsidR="00737325" w:rsidRPr="00211EC4">
        <w:rPr>
          <w:rFonts w:ascii="Times New Roman" w:eastAsia="SegoeUI" w:hAnsi="Times New Roman" w:cs="Times New Roman"/>
        </w:rPr>
        <w:t xml:space="preserve">– </w:t>
      </w:r>
      <w:r w:rsidR="00C91280" w:rsidRPr="00211EC4">
        <w:rPr>
          <w:rFonts w:ascii="Times New Roman" w:eastAsia="SegoeUI" w:hAnsi="Times New Roman" w:cs="Times New Roman"/>
        </w:rPr>
        <w:t>Director</w:t>
      </w:r>
      <w:r w:rsidR="00737325" w:rsidRPr="00211EC4">
        <w:rPr>
          <w:rFonts w:ascii="Times New Roman" w:eastAsia="SegoeUI" w:hAnsi="Times New Roman" w:cs="Times New Roman"/>
        </w:rPr>
        <w:t xml:space="preserve"> </w:t>
      </w:r>
      <w:proofErr w:type="spellStart"/>
      <w:r w:rsidR="00C91280" w:rsidRPr="00211EC4">
        <w:rPr>
          <w:rFonts w:ascii="Times New Roman" w:eastAsia="SegoeUI" w:hAnsi="Times New Roman" w:cs="Times New Roman"/>
        </w:rPr>
        <w:t>Executiv</w:t>
      </w:r>
      <w:proofErr w:type="spellEnd"/>
      <w:r w:rsidR="00C91280" w:rsidRPr="00211EC4">
        <w:rPr>
          <w:rFonts w:ascii="Times New Roman" w:eastAsia="SegoeUI" w:hAnsi="Times New Roman" w:cs="Times New Roman"/>
        </w:rPr>
        <w:t xml:space="preserve"> – Directia</w:t>
      </w:r>
      <w:r w:rsidR="00737325" w:rsidRPr="00211EC4">
        <w:rPr>
          <w:rFonts w:ascii="Times New Roman" w:eastAsia="SegoeUI" w:hAnsi="Times New Roman" w:cs="Times New Roman"/>
        </w:rPr>
        <w:t xml:space="preserve"> </w:t>
      </w:r>
      <w:proofErr w:type="spellStart"/>
      <w:r w:rsidR="00737325" w:rsidRPr="00211EC4">
        <w:rPr>
          <w:rFonts w:ascii="Times New Roman" w:eastAsia="SegoeUI" w:hAnsi="Times New Roman" w:cs="Times New Roman"/>
        </w:rPr>
        <w:t>Juridic</w:t>
      </w:r>
      <w:r w:rsidR="00C91280" w:rsidRPr="00211EC4">
        <w:rPr>
          <w:rFonts w:ascii="Times New Roman" w:eastAsia="SegoeUI" w:hAnsi="Times New Roman" w:cs="Times New Roman"/>
        </w:rPr>
        <w:t>a</w:t>
      </w:r>
      <w:proofErr w:type="spellEnd"/>
      <w:r w:rsidR="00737325" w:rsidRPr="00211EC4">
        <w:rPr>
          <w:rFonts w:ascii="Times New Roman" w:eastAsia="SegoeUI" w:hAnsi="Times New Roman" w:cs="Times New Roman"/>
        </w:rPr>
        <w:t>;</w:t>
      </w:r>
    </w:p>
    <w:p w14:paraId="278C977D" w14:textId="77777777" w:rsidR="009E50FD" w:rsidRPr="00211EC4" w:rsidRDefault="00737325">
      <w:pPr>
        <w:autoSpaceDE w:val="0"/>
        <w:adjustRightInd w:val="0"/>
        <w:spacing w:after="0" w:line="240" w:lineRule="auto"/>
        <w:jc w:val="both"/>
        <w:rPr>
          <w:rFonts w:ascii="Times New Roman" w:eastAsia="SegoeUI" w:hAnsi="Times New Roman" w:cs="Times New Roman"/>
          <w:lang w:val="ro-RO" w:eastAsia="ro-RO"/>
        </w:rPr>
      </w:pPr>
      <w:r w:rsidRPr="00211EC4">
        <w:rPr>
          <w:rFonts w:ascii="Times New Roman" w:eastAsia="SegoeUI" w:hAnsi="Times New Roman" w:cs="Times New Roman"/>
          <w:lang w:val="ro-RO" w:eastAsia="ro-RO"/>
        </w:rPr>
        <w:t xml:space="preserve">Liviu </w:t>
      </w:r>
      <w:proofErr w:type="spellStart"/>
      <w:r w:rsidRPr="00211EC4">
        <w:rPr>
          <w:rFonts w:ascii="Times New Roman" w:eastAsia="SegoeUI" w:hAnsi="Times New Roman" w:cs="Times New Roman"/>
          <w:lang w:val="ro-RO" w:eastAsia="ro-RO"/>
        </w:rPr>
        <w:t>Andron</w:t>
      </w:r>
      <w:proofErr w:type="spellEnd"/>
      <w:r w:rsidRPr="00211EC4">
        <w:rPr>
          <w:rFonts w:ascii="Times New Roman" w:eastAsia="SegoeUI" w:hAnsi="Times New Roman" w:cs="Times New Roman"/>
          <w:lang w:val="ro-RO" w:eastAsia="ro-RO"/>
        </w:rPr>
        <w:t xml:space="preserve"> - </w:t>
      </w:r>
      <w:proofErr w:type="spellStart"/>
      <w:r w:rsidRPr="00211EC4">
        <w:rPr>
          <w:rFonts w:ascii="Times New Roman" w:eastAsia="SegoeUI" w:hAnsi="Times New Roman" w:cs="Times New Roman"/>
          <w:lang w:val="ro-RO" w:eastAsia="ro-RO"/>
        </w:rPr>
        <w:t>Sef</w:t>
      </w:r>
      <w:proofErr w:type="spellEnd"/>
      <w:r w:rsidRPr="00211EC4">
        <w:rPr>
          <w:rFonts w:ascii="Times New Roman" w:eastAsia="SegoeUI" w:hAnsi="Times New Roman" w:cs="Times New Roman"/>
          <w:lang w:val="ro-RO" w:eastAsia="ro-RO"/>
        </w:rPr>
        <w:t xml:space="preserve"> Serviciu</w:t>
      </w:r>
      <w:r w:rsidRPr="00211EC4">
        <w:rPr>
          <w:rFonts w:ascii="Times New Roman" w:eastAsia="SegoeUI" w:hAnsi="Times New Roman" w:cs="Times New Roman"/>
          <w:lang w:val="it-IT" w:eastAsia="ro-RO"/>
        </w:rPr>
        <w:t>l</w:t>
      </w:r>
      <w:r w:rsidRPr="00211EC4">
        <w:rPr>
          <w:rFonts w:ascii="Times New Roman" w:eastAsia="SegoeUI" w:hAnsi="Times New Roman" w:cs="Times New Roman"/>
          <w:lang w:val="ro-RO" w:eastAsia="ro-RO"/>
        </w:rPr>
        <w:t xml:space="preserve"> Contabilitate Publica;</w:t>
      </w:r>
    </w:p>
    <w:p w14:paraId="579C5B91" w14:textId="77777777" w:rsidR="009E50FD" w:rsidRPr="00211EC4" w:rsidRDefault="00737325">
      <w:pPr>
        <w:autoSpaceDE w:val="0"/>
        <w:adjustRightInd w:val="0"/>
        <w:spacing w:after="0" w:line="273" w:lineRule="auto"/>
        <w:jc w:val="both"/>
        <w:rPr>
          <w:rFonts w:ascii="Times New Roman" w:eastAsia="SegoeUI" w:hAnsi="Times New Roman" w:cs="Times New Roman"/>
          <w:lang w:val="ro-RO" w:eastAsia="ro-RO"/>
        </w:rPr>
      </w:pPr>
      <w:r w:rsidRPr="00211EC4">
        <w:rPr>
          <w:rFonts w:ascii="Times New Roman" w:eastAsia="SegoeUI" w:hAnsi="Times New Roman" w:cs="Times New Roman"/>
          <w:lang w:val="ro-RO" w:eastAsia="ro-RO"/>
        </w:rPr>
        <w:t xml:space="preserve">Eliza-Angela </w:t>
      </w:r>
      <w:proofErr w:type="spellStart"/>
      <w:r w:rsidRPr="00211EC4">
        <w:rPr>
          <w:rFonts w:ascii="Times New Roman" w:eastAsia="SegoeUI" w:hAnsi="Times New Roman" w:cs="Times New Roman"/>
          <w:lang w:val="ro-RO" w:eastAsia="ro-RO"/>
        </w:rPr>
        <w:t>Cristiu</w:t>
      </w:r>
      <w:proofErr w:type="spellEnd"/>
      <w:r w:rsidRPr="00211EC4">
        <w:rPr>
          <w:rFonts w:ascii="Times New Roman" w:eastAsia="SegoeUI" w:hAnsi="Times New Roman" w:cs="Times New Roman"/>
          <w:lang w:val="ro-RO" w:eastAsia="ro-RO"/>
        </w:rPr>
        <w:t xml:space="preserve"> - Consilier Compartiment Fond Locativ;</w:t>
      </w:r>
    </w:p>
    <w:p w14:paraId="2471BC9E" w14:textId="77777777" w:rsidR="009E50FD" w:rsidRPr="00211EC4" w:rsidRDefault="00737325">
      <w:pPr>
        <w:autoSpaceDE w:val="0"/>
        <w:adjustRightInd w:val="0"/>
        <w:spacing w:after="0" w:line="273" w:lineRule="auto"/>
        <w:jc w:val="both"/>
        <w:rPr>
          <w:rFonts w:ascii="Times New Roman" w:eastAsia="SegoeUI" w:hAnsi="Times New Roman" w:cs="Times New Roman"/>
          <w:lang w:val="ro-RO" w:eastAsia="ro-RO"/>
        </w:rPr>
      </w:pPr>
      <w:r w:rsidRPr="00211EC4">
        <w:rPr>
          <w:rFonts w:ascii="Times New Roman" w:eastAsia="SegoeUI" w:hAnsi="Times New Roman" w:cs="Times New Roman"/>
          <w:lang w:val="ro-RO" w:eastAsia="ro-RO"/>
        </w:rPr>
        <w:t xml:space="preserve">Nicoleta Ramona </w:t>
      </w:r>
      <w:proofErr w:type="spellStart"/>
      <w:r w:rsidRPr="00211EC4">
        <w:rPr>
          <w:rFonts w:ascii="Times New Roman" w:eastAsia="SegoeUI" w:hAnsi="Times New Roman" w:cs="Times New Roman"/>
          <w:lang w:val="ro-RO" w:eastAsia="ro-RO"/>
        </w:rPr>
        <w:t>Dolha</w:t>
      </w:r>
      <w:proofErr w:type="spellEnd"/>
      <w:r w:rsidRPr="00211EC4">
        <w:rPr>
          <w:rFonts w:ascii="Times New Roman" w:eastAsia="SegoeUI" w:hAnsi="Times New Roman" w:cs="Times New Roman"/>
          <w:lang w:val="ro-RO" w:eastAsia="ro-RO"/>
        </w:rPr>
        <w:t xml:space="preserve"> -Consilier Compartiment Spatii Utilitare Servicii Conexe;</w:t>
      </w:r>
    </w:p>
    <w:p w14:paraId="2DABA40E" w14:textId="77777777" w:rsidR="00341B13" w:rsidRPr="00211EC4" w:rsidRDefault="00341B13">
      <w:pPr>
        <w:autoSpaceDE w:val="0"/>
        <w:adjustRightInd w:val="0"/>
        <w:spacing w:after="0" w:line="273" w:lineRule="auto"/>
        <w:jc w:val="both"/>
        <w:rPr>
          <w:rFonts w:ascii="Times New Roman" w:eastAsia="SegoeUI" w:hAnsi="Times New Roman" w:cs="Times New Roman"/>
          <w:color w:val="EE0000"/>
          <w:lang w:val="ro-RO" w:eastAsia="ro-RO"/>
        </w:rPr>
      </w:pPr>
    </w:p>
    <w:p w14:paraId="02847C99" w14:textId="4746C067" w:rsidR="007E0A13" w:rsidRPr="00211EC4" w:rsidRDefault="00737325" w:rsidP="007E0A13">
      <w:pPr>
        <w:jc w:val="both"/>
        <w:rPr>
          <w:rFonts w:ascii="Times New Roman" w:hAnsi="Times New Roman" w:cs="Times New Roman"/>
          <w:shd w:val="clear" w:color="auto" w:fill="F9F9F9"/>
          <w:lang w:val="ro-RO"/>
        </w:rPr>
      </w:pPr>
      <w:r w:rsidRPr="00211EC4">
        <w:rPr>
          <w:rFonts w:ascii="Times New Roman" w:hAnsi="Times New Roman" w:cs="Times New Roman"/>
          <w:b/>
          <w:bCs/>
          <w:lang w:val="ro-RO"/>
        </w:rPr>
        <w:t>Consilieri locali:</w:t>
      </w:r>
      <w:r w:rsidRPr="00211EC4">
        <w:rPr>
          <w:rFonts w:ascii="Times New Roman" w:hAnsi="Times New Roman" w:cs="Times New Roman"/>
          <w:lang w:val="ro-RO"/>
        </w:rPr>
        <w:t xml:space="preserve"> </w:t>
      </w:r>
      <w:r w:rsidR="007E0A13" w:rsidRPr="00211EC4">
        <w:rPr>
          <w:rFonts w:ascii="Times New Roman" w:hAnsi="Times New Roman" w:cs="Times New Roman"/>
          <w:shd w:val="clear" w:color="auto" w:fill="F9F9F9"/>
          <w:lang w:val="ro-RO"/>
        </w:rPr>
        <w:t xml:space="preserve">Lorenzo Flavius </w:t>
      </w:r>
      <w:proofErr w:type="spellStart"/>
      <w:r w:rsidR="007E0A13" w:rsidRPr="00211EC4">
        <w:rPr>
          <w:rFonts w:ascii="Times New Roman" w:hAnsi="Times New Roman" w:cs="Times New Roman"/>
          <w:shd w:val="clear" w:color="auto" w:fill="F9F9F9"/>
          <w:lang w:val="ro-RO"/>
        </w:rPr>
        <w:t>Barabas</w:t>
      </w:r>
      <w:proofErr w:type="spellEnd"/>
      <w:r w:rsidR="007E0A13" w:rsidRPr="00211EC4">
        <w:rPr>
          <w:rFonts w:ascii="Times New Roman" w:hAnsi="Times New Roman" w:cs="Times New Roman"/>
          <w:shd w:val="clear" w:color="auto" w:fill="F9F9F9"/>
          <w:lang w:val="ro-RO"/>
        </w:rPr>
        <w:t xml:space="preserve">; Razvan-Alexandru Barta; Alin-Călin </w:t>
      </w:r>
      <w:proofErr w:type="spellStart"/>
      <w:r w:rsidR="007E0A13" w:rsidRPr="00211EC4">
        <w:rPr>
          <w:rFonts w:ascii="Times New Roman" w:hAnsi="Times New Roman" w:cs="Times New Roman"/>
          <w:shd w:val="clear" w:color="auto" w:fill="F9F9F9"/>
          <w:lang w:val="ro-RO"/>
        </w:rPr>
        <w:t>Bătrîn</w:t>
      </w:r>
      <w:proofErr w:type="spellEnd"/>
      <w:r w:rsidR="007E0A13" w:rsidRPr="00211EC4">
        <w:rPr>
          <w:rFonts w:ascii="Times New Roman" w:hAnsi="Times New Roman" w:cs="Times New Roman"/>
          <w:shd w:val="clear" w:color="auto" w:fill="F9F9F9"/>
          <w:lang w:val="ro-RO"/>
        </w:rPr>
        <w:t xml:space="preserve">; Stefan </w:t>
      </w:r>
      <w:proofErr w:type="spellStart"/>
      <w:r w:rsidR="007E0A13" w:rsidRPr="00211EC4">
        <w:rPr>
          <w:rFonts w:ascii="Times New Roman" w:hAnsi="Times New Roman" w:cs="Times New Roman"/>
          <w:shd w:val="clear" w:color="auto" w:fill="F9F9F9"/>
          <w:lang w:val="ro-RO"/>
        </w:rPr>
        <w:t>Corban</w:t>
      </w:r>
      <w:proofErr w:type="spellEnd"/>
      <w:r w:rsidR="007E0A13" w:rsidRPr="00211EC4">
        <w:rPr>
          <w:rFonts w:ascii="Times New Roman" w:hAnsi="Times New Roman" w:cs="Times New Roman"/>
          <w:shd w:val="clear" w:color="auto" w:fill="F9F9F9"/>
          <w:lang w:val="ro-RO"/>
        </w:rPr>
        <w:t xml:space="preserve">; Silvia-Gabriela Chițac; Roberto-Sebastian David; Dan Aurel Diaconu; Imre Farkas; Sorin Gabriel Ionescu; Roxana – Teodora Iliescu; Andra Anca </w:t>
      </w:r>
      <w:proofErr w:type="spellStart"/>
      <w:r w:rsidR="007E0A13" w:rsidRPr="00211EC4">
        <w:rPr>
          <w:rFonts w:ascii="Times New Roman" w:hAnsi="Times New Roman" w:cs="Times New Roman"/>
          <w:shd w:val="clear" w:color="auto" w:fill="F9F9F9"/>
          <w:lang w:val="ro-RO"/>
        </w:rPr>
        <w:t>Lapadatu</w:t>
      </w:r>
      <w:proofErr w:type="spellEnd"/>
      <w:r w:rsidR="007E0A13" w:rsidRPr="00211EC4">
        <w:rPr>
          <w:rFonts w:ascii="Times New Roman" w:hAnsi="Times New Roman" w:cs="Times New Roman"/>
          <w:shd w:val="clear" w:color="auto" w:fill="F9F9F9"/>
          <w:lang w:val="ro-RO"/>
        </w:rPr>
        <w:t>;</w:t>
      </w:r>
      <w:r w:rsidR="00B16E82" w:rsidRPr="00211EC4">
        <w:rPr>
          <w:rFonts w:ascii="Times New Roman" w:hAnsi="Times New Roman" w:cs="Times New Roman"/>
          <w:shd w:val="clear" w:color="auto" w:fill="F9F9F9"/>
          <w:lang w:val="ro-RO"/>
        </w:rPr>
        <w:t xml:space="preserve"> Sandu Constantin Stefan</w:t>
      </w:r>
      <w:r w:rsidR="007E0A13" w:rsidRPr="00211EC4">
        <w:rPr>
          <w:rFonts w:ascii="Times New Roman" w:hAnsi="Times New Roman" w:cs="Times New Roman"/>
          <w:shd w:val="clear" w:color="auto" w:fill="F9F9F9"/>
          <w:lang w:val="ro-RO"/>
        </w:rPr>
        <w:t xml:space="preserve">; Andreea </w:t>
      </w:r>
      <w:proofErr w:type="spellStart"/>
      <w:r w:rsidR="007E0A13" w:rsidRPr="00211EC4">
        <w:rPr>
          <w:rFonts w:ascii="Times New Roman" w:hAnsi="Times New Roman" w:cs="Times New Roman"/>
          <w:shd w:val="clear" w:color="auto" w:fill="F9F9F9"/>
          <w:lang w:val="ro-RO"/>
        </w:rPr>
        <w:t>Medisanu</w:t>
      </w:r>
      <w:proofErr w:type="spellEnd"/>
      <w:r w:rsidR="007E0A13" w:rsidRPr="00211EC4">
        <w:rPr>
          <w:rFonts w:ascii="Times New Roman" w:hAnsi="Times New Roman" w:cs="Times New Roman"/>
          <w:shd w:val="clear" w:color="auto" w:fill="F9F9F9"/>
          <w:lang w:val="ro-RO"/>
        </w:rPr>
        <w:t xml:space="preserve">; Ovidiu </w:t>
      </w:r>
      <w:proofErr w:type="spellStart"/>
      <w:r w:rsidR="007E0A13" w:rsidRPr="00211EC4">
        <w:rPr>
          <w:rFonts w:ascii="Times New Roman" w:hAnsi="Times New Roman" w:cs="Times New Roman"/>
          <w:shd w:val="clear" w:color="auto" w:fill="F9F9F9"/>
          <w:lang w:val="ro-RO"/>
        </w:rPr>
        <w:t>Merean</w:t>
      </w:r>
      <w:proofErr w:type="spellEnd"/>
      <w:r w:rsidR="007E0A13" w:rsidRPr="00211EC4">
        <w:rPr>
          <w:rFonts w:ascii="Times New Roman" w:hAnsi="Times New Roman" w:cs="Times New Roman"/>
          <w:shd w:val="clear" w:color="auto" w:fill="F9F9F9"/>
          <w:lang w:val="ro-RO"/>
        </w:rPr>
        <w:t xml:space="preserve">; Larisa </w:t>
      </w:r>
      <w:proofErr w:type="spellStart"/>
      <w:r w:rsidR="007E0A13" w:rsidRPr="00211EC4">
        <w:rPr>
          <w:rFonts w:ascii="Times New Roman" w:hAnsi="Times New Roman" w:cs="Times New Roman"/>
          <w:shd w:val="clear" w:color="auto" w:fill="F9F9F9"/>
          <w:lang w:val="ro-RO"/>
        </w:rPr>
        <w:t>Mihala</w:t>
      </w:r>
      <w:proofErr w:type="spellEnd"/>
      <w:r w:rsidR="007E0A13" w:rsidRPr="00211EC4">
        <w:rPr>
          <w:rFonts w:ascii="Times New Roman" w:hAnsi="Times New Roman" w:cs="Times New Roman"/>
          <w:shd w:val="clear" w:color="auto" w:fill="F9F9F9"/>
          <w:lang w:val="ro-RO"/>
        </w:rPr>
        <w:t xml:space="preserve">; Elena – Rodica Militaru; Simion </w:t>
      </w:r>
      <w:proofErr w:type="spellStart"/>
      <w:r w:rsidR="007E0A13" w:rsidRPr="00211EC4">
        <w:rPr>
          <w:rFonts w:ascii="Times New Roman" w:hAnsi="Times New Roman" w:cs="Times New Roman"/>
          <w:shd w:val="clear" w:color="auto" w:fill="F9F9F9"/>
          <w:lang w:val="ro-RO"/>
        </w:rPr>
        <w:t>Mosiu</w:t>
      </w:r>
      <w:proofErr w:type="spellEnd"/>
      <w:r w:rsidR="007E0A13" w:rsidRPr="00211EC4">
        <w:rPr>
          <w:rFonts w:ascii="Times New Roman" w:hAnsi="Times New Roman" w:cs="Times New Roman"/>
          <w:shd w:val="clear" w:color="auto" w:fill="F9F9F9"/>
          <w:lang w:val="ro-RO"/>
        </w:rPr>
        <w:t xml:space="preserve">; Nicoleta-Adriana </w:t>
      </w:r>
      <w:proofErr w:type="spellStart"/>
      <w:r w:rsidR="007E0A13" w:rsidRPr="00211EC4">
        <w:rPr>
          <w:rFonts w:ascii="Times New Roman" w:hAnsi="Times New Roman" w:cs="Times New Roman"/>
          <w:shd w:val="clear" w:color="auto" w:fill="F9F9F9"/>
          <w:lang w:val="ro-RO"/>
        </w:rPr>
        <w:t>Neculiță</w:t>
      </w:r>
      <w:proofErr w:type="spellEnd"/>
      <w:r w:rsidR="007E0A13" w:rsidRPr="00211EC4">
        <w:rPr>
          <w:rFonts w:ascii="Times New Roman" w:hAnsi="Times New Roman" w:cs="Times New Roman"/>
          <w:shd w:val="clear" w:color="auto" w:fill="F9F9F9"/>
          <w:lang w:val="ro-RO"/>
        </w:rPr>
        <w:t xml:space="preserve">; Razvan-Gabriel </w:t>
      </w:r>
      <w:proofErr w:type="spellStart"/>
      <w:r w:rsidR="007E0A13" w:rsidRPr="00211EC4">
        <w:rPr>
          <w:rFonts w:ascii="Times New Roman" w:hAnsi="Times New Roman" w:cs="Times New Roman"/>
          <w:shd w:val="clear" w:color="auto" w:fill="F9F9F9"/>
          <w:lang w:val="ro-RO"/>
        </w:rPr>
        <w:t>Negrisanu</w:t>
      </w:r>
      <w:proofErr w:type="spellEnd"/>
      <w:r w:rsidR="007E0A13" w:rsidRPr="00211EC4">
        <w:rPr>
          <w:rFonts w:ascii="Times New Roman" w:hAnsi="Times New Roman" w:cs="Times New Roman"/>
          <w:shd w:val="clear" w:color="auto" w:fill="F9F9F9"/>
          <w:lang w:val="ro-RO"/>
        </w:rPr>
        <w:t xml:space="preserve">; Sorin-Marius Povară; Silvia-Elisabeta </w:t>
      </w:r>
      <w:proofErr w:type="spellStart"/>
      <w:r w:rsidR="007E0A13" w:rsidRPr="00211EC4">
        <w:rPr>
          <w:rFonts w:ascii="Times New Roman" w:hAnsi="Times New Roman" w:cs="Times New Roman"/>
          <w:shd w:val="clear" w:color="auto" w:fill="F9F9F9"/>
          <w:lang w:val="ro-RO"/>
        </w:rPr>
        <w:t>Radoicovici</w:t>
      </w:r>
      <w:proofErr w:type="spellEnd"/>
      <w:r w:rsidR="007E0A13" w:rsidRPr="00211EC4">
        <w:rPr>
          <w:rFonts w:ascii="Times New Roman" w:hAnsi="Times New Roman" w:cs="Times New Roman"/>
          <w:shd w:val="clear" w:color="auto" w:fill="F9F9F9"/>
          <w:lang w:val="ro-RO"/>
        </w:rPr>
        <w:t xml:space="preserve">; Mihaela-Paula Rusu; Ilie-Vasile Sîrbu; Ioan Alexandru </w:t>
      </w:r>
      <w:proofErr w:type="spellStart"/>
      <w:r w:rsidR="007E0A13" w:rsidRPr="00211EC4">
        <w:rPr>
          <w:rFonts w:ascii="Times New Roman" w:hAnsi="Times New Roman" w:cs="Times New Roman"/>
          <w:shd w:val="clear" w:color="auto" w:fill="F9F9F9"/>
          <w:lang w:val="ro-RO"/>
        </w:rPr>
        <w:t>Szatmari</w:t>
      </w:r>
      <w:proofErr w:type="spellEnd"/>
      <w:r w:rsidR="007E0A13" w:rsidRPr="00211EC4">
        <w:rPr>
          <w:rFonts w:ascii="Times New Roman" w:hAnsi="Times New Roman" w:cs="Times New Roman"/>
          <w:shd w:val="clear" w:color="auto" w:fill="F9F9F9"/>
          <w:lang w:val="ro-RO"/>
        </w:rPr>
        <w:t xml:space="preserve">; Sorin-Ion </w:t>
      </w:r>
      <w:proofErr w:type="spellStart"/>
      <w:r w:rsidR="007E0A13" w:rsidRPr="00211EC4">
        <w:rPr>
          <w:rFonts w:ascii="Times New Roman" w:hAnsi="Times New Roman" w:cs="Times New Roman"/>
          <w:shd w:val="clear" w:color="auto" w:fill="F9F9F9"/>
          <w:lang w:val="ro-RO"/>
        </w:rPr>
        <w:t>Zavelița</w:t>
      </w:r>
      <w:proofErr w:type="spellEnd"/>
      <w:r w:rsidR="007E0A13" w:rsidRPr="00211EC4">
        <w:rPr>
          <w:rFonts w:ascii="Times New Roman" w:hAnsi="Times New Roman" w:cs="Times New Roman"/>
          <w:shd w:val="clear" w:color="auto" w:fill="F9F9F9"/>
          <w:lang w:val="ro-RO"/>
        </w:rPr>
        <w:t> </w:t>
      </w:r>
    </w:p>
    <w:p w14:paraId="3A66F4E3" w14:textId="0098D733" w:rsidR="009E50FD" w:rsidRPr="00211EC4" w:rsidRDefault="00737325" w:rsidP="007E0A13">
      <w:pPr>
        <w:jc w:val="both"/>
        <w:rPr>
          <w:rFonts w:ascii="Times New Roman" w:hAnsi="Times New Roman" w:cs="Times New Roman"/>
          <w:b/>
          <w:bCs/>
          <w:lang w:val="ro-RO"/>
        </w:rPr>
      </w:pPr>
      <w:r w:rsidRPr="00211EC4">
        <w:rPr>
          <w:rFonts w:ascii="Times New Roman" w:hAnsi="Times New Roman" w:cs="Times New Roman"/>
          <w:b/>
          <w:bCs/>
          <w:lang w:val="ro-RO"/>
        </w:rPr>
        <w:t xml:space="preserve">Persoanele cu </w:t>
      </w:r>
      <w:proofErr w:type="spellStart"/>
      <w:r w:rsidRPr="00211EC4">
        <w:rPr>
          <w:rFonts w:ascii="Times New Roman" w:hAnsi="Times New Roman" w:cs="Times New Roman"/>
          <w:b/>
          <w:bCs/>
          <w:lang w:val="ro-RO"/>
        </w:rPr>
        <w:t>functie</w:t>
      </w:r>
      <w:proofErr w:type="spellEnd"/>
      <w:r w:rsidRPr="00211EC4">
        <w:rPr>
          <w:rFonts w:ascii="Times New Roman" w:hAnsi="Times New Roman" w:cs="Times New Roman"/>
          <w:b/>
          <w:bCs/>
          <w:lang w:val="ro-RO"/>
        </w:rPr>
        <w:t xml:space="preserve"> de decizie din cadrul </w:t>
      </w:r>
      <w:proofErr w:type="spellStart"/>
      <w:r w:rsidRPr="00211EC4">
        <w:rPr>
          <w:rFonts w:ascii="Times New Roman" w:hAnsi="Times New Roman" w:cs="Times New Roman"/>
          <w:b/>
          <w:bCs/>
          <w:lang w:val="ro-RO"/>
        </w:rPr>
        <w:t>autoritatii</w:t>
      </w:r>
      <w:proofErr w:type="spellEnd"/>
      <w:r w:rsidRPr="00211EC4">
        <w:rPr>
          <w:rFonts w:ascii="Times New Roman" w:hAnsi="Times New Roman" w:cs="Times New Roman"/>
          <w:b/>
          <w:bCs/>
          <w:lang w:val="ro-RO"/>
        </w:rPr>
        <w:t xml:space="preserve"> contractante, in ceea ce </w:t>
      </w:r>
      <w:proofErr w:type="spellStart"/>
      <w:r w:rsidRPr="00211EC4">
        <w:rPr>
          <w:rFonts w:ascii="Times New Roman" w:hAnsi="Times New Roman" w:cs="Times New Roman"/>
          <w:b/>
          <w:bCs/>
          <w:lang w:val="ro-RO"/>
        </w:rPr>
        <w:t>priveste</w:t>
      </w:r>
      <w:proofErr w:type="spellEnd"/>
      <w:r w:rsidRPr="00211EC4">
        <w:rPr>
          <w:rFonts w:ascii="Times New Roman" w:hAnsi="Times New Roman" w:cs="Times New Roman"/>
          <w:b/>
          <w:bCs/>
          <w:lang w:val="ro-RO"/>
        </w:rPr>
        <w:t xml:space="preserve"> organizarea, derularea si finalizarea </w:t>
      </w:r>
      <w:proofErr w:type="spellStart"/>
      <w:r w:rsidRPr="00211EC4">
        <w:rPr>
          <w:rFonts w:ascii="Times New Roman" w:hAnsi="Times New Roman" w:cs="Times New Roman"/>
          <w:b/>
          <w:bCs/>
          <w:lang w:val="ro-RO"/>
        </w:rPr>
        <w:t>achizitiei</w:t>
      </w:r>
      <w:proofErr w:type="spellEnd"/>
      <w:r w:rsidRPr="00211EC4">
        <w:rPr>
          <w:rFonts w:ascii="Times New Roman" w:hAnsi="Times New Roman" w:cs="Times New Roman"/>
          <w:b/>
          <w:bCs/>
          <w:lang w:val="ro-RO"/>
        </w:rPr>
        <w:t xml:space="preserve">: </w:t>
      </w:r>
    </w:p>
    <w:p w14:paraId="742ED3DD" w14:textId="548DA819" w:rsidR="009E50FD" w:rsidRPr="00211EC4" w:rsidRDefault="00041928">
      <w:pPr>
        <w:widowControl w:val="0"/>
        <w:autoSpaceDE w:val="0"/>
        <w:autoSpaceDN w:val="0"/>
        <w:adjustRightInd w:val="0"/>
        <w:spacing w:after="0" w:line="240" w:lineRule="auto"/>
        <w:jc w:val="both"/>
        <w:rPr>
          <w:rFonts w:ascii="Times New Roman" w:eastAsia="SegoeUI" w:hAnsi="Times New Roman" w:cs="Times New Roman"/>
          <w:lang w:val="it-IT" w:eastAsia="ro-RO"/>
        </w:rPr>
      </w:pPr>
      <w:bookmarkStart w:id="1" w:name="_Hlk212457684"/>
      <w:r w:rsidRPr="00211EC4">
        <w:rPr>
          <w:rFonts w:ascii="Times New Roman" w:eastAsia="SegoeUI" w:hAnsi="Times New Roman" w:cs="Times New Roman"/>
          <w:lang w:val="it-IT" w:eastAsia="ro-RO"/>
        </w:rPr>
        <w:t xml:space="preserve">Cristian Frantescu – Director general Directia Generala Valorificare </w:t>
      </w:r>
      <w:r w:rsidR="005A0BF6" w:rsidRPr="00211EC4">
        <w:rPr>
          <w:rFonts w:ascii="Times New Roman" w:eastAsia="SegoeUI" w:hAnsi="Times New Roman" w:cs="Times New Roman"/>
          <w:lang w:val="it-IT" w:eastAsia="ro-RO"/>
        </w:rPr>
        <w:t>Drepturi Proprietate UAT</w:t>
      </w:r>
      <w:r w:rsidR="00737325" w:rsidRPr="00211EC4">
        <w:rPr>
          <w:rFonts w:ascii="Times New Roman" w:eastAsia="SegoeUI" w:hAnsi="Times New Roman" w:cs="Times New Roman"/>
          <w:lang w:val="it-IT" w:eastAsia="ro-RO"/>
        </w:rPr>
        <w:t>;</w:t>
      </w:r>
      <w:bookmarkEnd w:id="1"/>
    </w:p>
    <w:p w14:paraId="6B93E83F" w14:textId="011A73EF" w:rsidR="00040CE2" w:rsidRPr="00211EC4" w:rsidRDefault="005A0BF6">
      <w:pPr>
        <w:widowControl w:val="0"/>
        <w:autoSpaceDE w:val="0"/>
        <w:autoSpaceDN w:val="0"/>
        <w:adjustRightInd w:val="0"/>
        <w:spacing w:after="0" w:line="240" w:lineRule="auto"/>
        <w:jc w:val="both"/>
        <w:rPr>
          <w:rFonts w:ascii="Times New Roman" w:eastAsia="SegoeUI" w:hAnsi="Times New Roman" w:cs="Times New Roman"/>
          <w:lang w:val="it-IT" w:eastAsia="ro-RO"/>
        </w:rPr>
      </w:pPr>
      <w:r w:rsidRPr="00211EC4">
        <w:rPr>
          <w:rFonts w:ascii="Times New Roman" w:eastAsia="SegoeUI" w:hAnsi="Times New Roman" w:cs="Times New Roman"/>
          <w:lang w:val="it-IT" w:eastAsia="ro-RO"/>
        </w:rPr>
        <w:t>Oana Mangu – Consilier Copartiment Logistic-Administrativ</w:t>
      </w:r>
      <w:r w:rsidR="00040CE2" w:rsidRPr="00211EC4">
        <w:rPr>
          <w:rFonts w:ascii="Times New Roman" w:eastAsia="SegoeUI" w:hAnsi="Times New Roman" w:cs="Times New Roman"/>
          <w:lang w:val="it-IT" w:eastAsia="ro-RO"/>
        </w:rPr>
        <w:t>;</w:t>
      </w:r>
    </w:p>
    <w:p w14:paraId="4382B3E1" w14:textId="7C23BDFF" w:rsidR="009E50FD" w:rsidRPr="00211EC4" w:rsidRDefault="00C91280" w:rsidP="00040CE2">
      <w:pPr>
        <w:widowControl w:val="0"/>
        <w:autoSpaceDE w:val="0"/>
        <w:autoSpaceDN w:val="0"/>
        <w:adjustRightInd w:val="0"/>
        <w:spacing w:after="0" w:line="240" w:lineRule="auto"/>
        <w:jc w:val="both"/>
        <w:rPr>
          <w:rFonts w:ascii="Times New Roman" w:eastAsia="SegoeUI" w:hAnsi="Times New Roman" w:cs="Times New Roman"/>
          <w:lang w:val="ro-RO" w:eastAsia="ro-RO"/>
        </w:rPr>
      </w:pPr>
      <w:r w:rsidRPr="00211EC4">
        <w:rPr>
          <w:rFonts w:ascii="Times New Roman" w:eastAsia="SegoeUI" w:hAnsi="Times New Roman" w:cs="Times New Roman"/>
          <w:lang w:val="it-IT" w:eastAsia="ro-RO"/>
        </w:rPr>
        <w:t>Monika Costa</w:t>
      </w:r>
      <w:r w:rsidR="00040CE2" w:rsidRPr="00211EC4">
        <w:rPr>
          <w:rFonts w:ascii="Times New Roman" w:eastAsia="SegoeUI" w:hAnsi="Times New Roman" w:cs="Times New Roman"/>
          <w:lang w:val="it-IT" w:eastAsia="ro-RO"/>
        </w:rPr>
        <w:t xml:space="preserve"> - </w:t>
      </w:r>
      <w:r w:rsidR="00737325" w:rsidRPr="00211EC4">
        <w:rPr>
          <w:rFonts w:ascii="Times New Roman" w:eastAsia="SegoeUI" w:hAnsi="Times New Roman" w:cs="Times New Roman"/>
          <w:lang w:val="ro-RO" w:eastAsia="ro-RO"/>
        </w:rPr>
        <w:t>Consilier Juridic;</w:t>
      </w:r>
    </w:p>
    <w:p w14:paraId="083B9C7A" w14:textId="77777777" w:rsidR="009E50FD" w:rsidRPr="00211EC4" w:rsidRDefault="00737325">
      <w:pPr>
        <w:widowControl w:val="0"/>
        <w:autoSpaceDE w:val="0"/>
        <w:autoSpaceDN w:val="0"/>
        <w:adjustRightInd w:val="0"/>
        <w:spacing w:after="0" w:line="240" w:lineRule="auto"/>
        <w:rPr>
          <w:rFonts w:ascii="Times New Roman" w:eastAsia="Times New Roman" w:hAnsi="Times New Roman" w:cs="Times New Roman"/>
          <w:lang w:val="ro-RO" w:eastAsia="ro-RO"/>
        </w:rPr>
      </w:pPr>
      <w:r w:rsidRPr="00211EC4">
        <w:rPr>
          <w:rFonts w:ascii="Times New Roman" w:eastAsia="SimSun" w:hAnsi="Times New Roman" w:cs="Times New Roman"/>
          <w:lang w:val="ro-RO" w:eastAsia="ro-RO"/>
        </w:rPr>
        <w:t>Emilia Micorici - Consilier Achizitii Publice.</w:t>
      </w:r>
    </w:p>
    <w:p w14:paraId="71EEB0B6" w14:textId="77777777" w:rsidR="009E50FD" w:rsidRPr="00211EC4" w:rsidRDefault="009E50FD">
      <w:pPr>
        <w:shd w:val="clear" w:color="auto" w:fill="FFFFFF"/>
        <w:ind w:right="10"/>
        <w:jc w:val="both"/>
        <w:rPr>
          <w:rFonts w:ascii="Times New Roman" w:hAnsi="Times New Roman" w:cs="Times New Roman"/>
          <w:lang w:val="ro-RO"/>
        </w:rPr>
      </w:pPr>
    </w:p>
    <w:p w14:paraId="6CFE1F64" w14:textId="77777777" w:rsidR="009E50FD" w:rsidRPr="00211EC4" w:rsidRDefault="00737325">
      <w:pPr>
        <w:shd w:val="clear" w:color="auto" w:fill="FFFFFF"/>
        <w:ind w:right="10"/>
        <w:jc w:val="both"/>
        <w:rPr>
          <w:rFonts w:ascii="Times New Roman" w:hAnsi="Times New Roman" w:cs="Times New Roman"/>
          <w:lang w:val="ro-RO"/>
        </w:rPr>
      </w:pPr>
      <w:r w:rsidRPr="00211EC4">
        <w:rPr>
          <w:rFonts w:ascii="Times New Roman" w:hAnsi="Times New Roman" w:cs="Times New Roman"/>
          <w:lang w:val="ro-RO"/>
        </w:rPr>
        <w:t xml:space="preserve">Subsemnatul declar că </w:t>
      </w:r>
      <w:proofErr w:type="spellStart"/>
      <w:r w:rsidRPr="00211EC4">
        <w:rPr>
          <w:rFonts w:ascii="Times New Roman" w:hAnsi="Times New Roman" w:cs="Times New Roman"/>
          <w:lang w:val="ro-RO"/>
        </w:rPr>
        <w:t>informaţiile</w:t>
      </w:r>
      <w:proofErr w:type="spellEnd"/>
      <w:r w:rsidRPr="00211EC4">
        <w:rPr>
          <w:rFonts w:ascii="Times New Roman" w:hAnsi="Times New Roman" w:cs="Times New Roman"/>
          <w:lang w:val="ro-RO"/>
        </w:rPr>
        <w:t xml:space="preserve"> furnizate sunt complete </w:t>
      </w:r>
      <w:proofErr w:type="spellStart"/>
      <w:r w:rsidRPr="00211EC4">
        <w:rPr>
          <w:rFonts w:ascii="Times New Roman" w:hAnsi="Times New Roman" w:cs="Times New Roman"/>
          <w:lang w:val="ro-RO"/>
        </w:rPr>
        <w:t>şi</w:t>
      </w:r>
      <w:proofErr w:type="spellEnd"/>
      <w:r w:rsidRPr="00211EC4">
        <w:rPr>
          <w:rFonts w:ascii="Times New Roman" w:hAnsi="Times New Roman" w:cs="Times New Roman"/>
          <w:lang w:val="ro-RO"/>
        </w:rPr>
        <w:t xml:space="preserve"> corecte în fiecare detaliu </w:t>
      </w:r>
      <w:proofErr w:type="spellStart"/>
      <w:r w:rsidRPr="00211EC4">
        <w:rPr>
          <w:rFonts w:ascii="Times New Roman" w:hAnsi="Times New Roman" w:cs="Times New Roman"/>
          <w:lang w:val="ro-RO"/>
        </w:rPr>
        <w:t>şi</w:t>
      </w:r>
      <w:proofErr w:type="spellEnd"/>
      <w:r w:rsidRPr="00211EC4">
        <w:rPr>
          <w:rFonts w:ascii="Times New Roman" w:hAnsi="Times New Roman" w:cs="Times New Roman"/>
          <w:lang w:val="ro-RO"/>
        </w:rPr>
        <w:t xml:space="preserve"> </w:t>
      </w:r>
      <w:proofErr w:type="spellStart"/>
      <w:r w:rsidRPr="00211EC4">
        <w:rPr>
          <w:rFonts w:ascii="Times New Roman" w:hAnsi="Times New Roman" w:cs="Times New Roman"/>
          <w:lang w:val="ro-RO"/>
        </w:rPr>
        <w:t>înţeleg</w:t>
      </w:r>
      <w:proofErr w:type="spellEnd"/>
      <w:r w:rsidRPr="00211EC4">
        <w:rPr>
          <w:rFonts w:ascii="Times New Roman" w:hAnsi="Times New Roman" w:cs="Times New Roman"/>
          <w:lang w:val="ro-RO"/>
        </w:rPr>
        <w:t xml:space="preserve"> ca autoritatea contractantă are dreptul de a solicita, în scopul verificării </w:t>
      </w:r>
      <w:proofErr w:type="spellStart"/>
      <w:r w:rsidRPr="00211EC4">
        <w:rPr>
          <w:rFonts w:ascii="Times New Roman" w:hAnsi="Times New Roman" w:cs="Times New Roman"/>
          <w:lang w:val="ro-RO"/>
        </w:rPr>
        <w:t>şi</w:t>
      </w:r>
      <w:proofErr w:type="spellEnd"/>
      <w:r w:rsidRPr="00211EC4">
        <w:rPr>
          <w:rFonts w:ascii="Times New Roman" w:hAnsi="Times New Roman" w:cs="Times New Roman"/>
          <w:lang w:val="ro-RO"/>
        </w:rPr>
        <w:t xml:space="preserve"> confirmării </w:t>
      </w:r>
      <w:proofErr w:type="spellStart"/>
      <w:r w:rsidRPr="00211EC4">
        <w:rPr>
          <w:rFonts w:ascii="Times New Roman" w:hAnsi="Times New Roman" w:cs="Times New Roman"/>
          <w:lang w:val="ro-RO"/>
        </w:rPr>
        <w:t>declaraţiilor</w:t>
      </w:r>
      <w:proofErr w:type="spellEnd"/>
      <w:r w:rsidRPr="00211EC4">
        <w:rPr>
          <w:rFonts w:ascii="Times New Roman" w:hAnsi="Times New Roman" w:cs="Times New Roman"/>
          <w:lang w:val="ro-RO"/>
        </w:rPr>
        <w:t xml:space="preserve">, orice alte documente in </w:t>
      </w:r>
      <w:proofErr w:type="spellStart"/>
      <w:r w:rsidRPr="00211EC4">
        <w:rPr>
          <w:rFonts w:ascii="Times New Roman" w:hAnsi="Times New Roman" w:cs="Times New Roman"/>
          <w:lang w:val="ro-RO"/>
        </w:rPr>
        <w:t>sustinerea</w:t>
      </w:r>
      <w:proofErr w:type="spellEnd"/>
      <w:r w:rsidRPr="00211EC4">
        <w:rPr>
          <w:rFonts w:ascii="Times New Roman" w:hAnsi="Times New Roman" w:cs="Times New Roman"/>
          <w:lang w:val="ro-RO"/>
        </w:rPr>
        <w:t xml:space="preserve"> celor declarate.</w:t>
      </w:r>
    </w:p>
    <w:p w14:paraId="6C07211B" w14:textId="77777777" w:rsidR="009E50FD" w:rsidRPr="00211EC4" w:rsidRDefault="00737325">
      <w:pPr>
        <w:shd w:val="clear" w:color="auto" w:fill="FFFFFF"/>
        <w:ind w:right="10"/>
        <w:jc w:val="both"/>
        <w:rPr>
          <w:rFonts w:ascii="Times New Roman" w:hAnsi="Times New Roman" w:cs="Times New Roman"/>
          <w:lang w:val="ro-RO"/>
        </w:rPr>
      </w:pPr>
      <w:proofErr w:type="spellStart"/>
      <w:r w:rsidRPr="00211EC4">
        <w:rPr>
          <w:rFonts w:ascii="Times New Roman" w:hAnsi="Times New Roman" w:cs="Times New Roman"/>
          <w:lang w:val="ro-RO"/>
        </w:rPr>
        <w:t>Înţeleg</w:t>
      </w:r>
      <w:proofErr w:type="spellEnd"/>
      <w:r w:rsidRPr="00211EC4">
        <w:rPr>
          <w:rFonts w:ascii="Times New Roman" w:hAnsi="Times New Roman" w:cs="Times New Roman"/>
          <w:lang w:val="ro-RO"/>
        </w:rPr>
        <w:t xml:space="preserve"> ca în cazul în care această </w:t>
      </w:r>
      <w:proofErr w:type="spellStart"/>
      <w:r w:rsidRPr="00211EC4">
        <w:rPr>
          <w:rFonts w:ascii="Times New Roman" w:hAnsi="Times New Roman" w:cs="Times New Roman"/>
          <w:lang w:val="ro-RO"/>
        </w:rPr>
        <w:t>declaraţie</w:t>
      </w:r>
      <w:proofErr w:type="spellEnd"/>
      <w:r w:rsidRPr="00211EC4">
        <w:rPr>
          <w:rFonts w:ascii="Times New Roman" w:hAnsi="Times New Roman" w:cs="Times New Roman"/>
          <w:lang w:val="ro-RO"/>
        </w:rPr>
        <w:t xml:space="preserve"> nu este conformă cu realitatea sunt pasibil de încălcarea prevederilor </w:t>
      </w:r>
      <w:proofErr w:type="spellStart"/>
      <w:r w:rsidRPr="00211EC4">
        <w:rPr>
          <w:rFonts w:ascii="Times New Roman" w:hAnsi="Times New Roman" w:cs="Times New Roman"/>
          <w:lang w:val="ro-RO"/>
        </w:rPr>
        <w:t>legislaţiei</w:t>
      </w:r>
      <w:proofErr w:type="spellEnd"/>
      <w:r w:rsidRPr="00211EC4">
        <w:rPr>
          <w:rFonts w:ascii="Times New Roman" w:hAnsi="Times New Roman" w:cs="Times New Roman"/>
          <w:lang w:val="ro-RO"/>
        </w:rPr>
        <w:t xml:space="preserve"> penale privind falsul în </w:t>
      </w:r>
      <w:proofErr w:type="spellStart"/>
      <w:r w:rsidRPr="00211EC4">
        <w:rPr>
          <w:rFonts w:ascii="Times New Roman" w:hAnsi="Times New Roman" w:cs="Times New Roman"/>
          <w:lang w:val="ro-RO"/>
        </w:rPr>
        <w:t>declaraţii</w:t>
      </w:r>
      <w:proofErr w:type="spellEnd"/>
      <w:r w:rsidRPr="00211EC4">
        <w:rPr>
          <w:rFonts w:ascii="Times New Roman" w:hAnsi="Times New Roman" w:cs="Times New Roman"/>
          <w:lang w:val="ro-RO"/>
        </w:rPr>
        <w:t>.</w:t>
      </w:r>
    </w:p>
    <w:p w14:paraId="688E0AA8" w14:textId="77777777" w:rsidR="009E50FD" w:rsidRPr="00211EC4" w:rsidRDefault="009E50FD">
      <w:pPr>
        <w:spacing w:line="360" w:lineRule="auto"/>
        <w:rPr>
          <w:rFonts w:ascii="Times New Roman" w:hAnsi="Times New Roman" w:cs="Times New Roman"/>
          <w:lang w:val="ro-RO"/>
        </w:rPr>
      </w:pPr>
    </w:p>
    <w:p w14:paraId="2C3BC6FE" w14:textId="77777777" w:rsidR="009E50FD" w:rsidRPr="00211EC4" w:rsidRDefault="009E50FD">
      <w:pPr>
        <w:spacing w:line="360" w:lineRule="auto"/>
        <w:rPr>
          <w:rFonts w:ascii="Times New Roman" w:hAnsi="Times New Roman" w:cs="Times New Roman"/>
          <w:lang w:val="ro-RO"/>
        </w:rPr>
      </w:pPr>
    </w:p>
    <w:p w14:paraId="0C4DD0B3" w14:textId="02953DEC" w:rsidR="009E50FD" w:rsidRPr="00211EC4" w:rsidRDefault="00737325">
      <w:pPr>
        <w:spacing w:line="360" w:lineRule="auto"/>
        <w:rPr>
          <w:rFonts w:ascii="Times New Roman" w:hAnsi="Times New Roman" w:cs="Times New Roman"/>
          <w:iCs/>
          <w:lang w:val="it-IT"/>
        </w:rPr>
      </w:pPr>
      <w:r w:rsidRPr="00211EC4">
        <w:rPr>
          <w:rFonts w:ascii="Times New Roman" w:hAnsi="Times New Roman" w:cs="Times New Roman"/>
          <w:lang w:val="it-IT"/>
        </w:rPr>
        <w:t>Data completării ………………..</w:t>
      </w:r>
      <w:r w:rsidRPr="00211EC4">
        <w:rPr>
          <w:rFonts w:ascii="Times New Roman" w:hAnsi="Times New Roman" w:cs="Times New Roman"/>
          <w:lang w:val="it-IT"/>
        </w:rPr>
        <w:tab/>
      </w:r>
      <w:r w:rsidRPr="00211EC4">
        <w:rPr>
          <w:rFonts w:ascii="Times New Roman" w:hAnsi="Times New Roman" w:cs="Times New Roman"/>
          <w:lang w:val="it-IT"/>
        </w:rPr>
        <w:tab/>
        <w:t xml:space="preserve">                        </w:t>
      </w:r>
      <w:r w:rsidRPr="00211EC4">
        <w:rPr>
          <w:rFonts w:ascii="Times New Roman" w:hAnsi="Times New Roman" w:cs="Times New Roman"/>
          <w:lang w:val="it-IT"/>
        </w:rPr>
        <w:tab/>
        <w:t xml:space="preserve">                     </w:t>
      </w:r>
      <w:r w:rsidR="00EE5CE7" w:rsidRPr="00211EC4">
        <w:rPr>
          <w:rFonts w:ascii="Times New Roman" w:hAnsi="Times New Roman" w:cs="Times New Roman"/>
          <w:lang w:val="it-IT"/>
        </w:rPr>
        <w:t xml:space="preserve">          </w:t>
      </w:r>
      <w:r w:rsidRPr="00211EC4">
        <w:rPr>
          <w:rFonts w:ascii="Times New Roman" w:hAnsi="Times New Roman" w:cs="Times New Roman"/>
          <w:lang w:val="it-IT"/>
        </w:rPr>
        <w:t xml:space="preserve">  </w:t>
      </w:r>
      <w:r w:rsidRPr="00211EC4">
        <w:rPr>
          <w:rFonts w:ascii="Times New Roman" w:hAnsi="Times New Roman" w:cs="Times New Roman"/>
          <w:iCs/>
          <w:lang w:val="it-IT"/>
        </w:rPr>
        <w:t>Operator economic</w:t>
      </w:r>
      <w:r w:rsidRPr="00211EC4">
        <w:rPr>
          <w:rFonts w:ascii="Times New Roman" w:hAnsi="Times New Roman" w:cs="Times New Roman"/>
          <w:lang w:val="it-IT"/>
        </w:rPr>
        <w:t xml:space="preserve">                                                                </w:t>
      </w:r>
    </w:p>
    <w:p w14:paraId="204C0F03" w14:textId="77777777" w:rsidR="009E50FD" w:rsidRPr="00211EC4" w:rsidRDefault="00737325">
      <w:pPr>
        <w:jc w:val="center"/>
        <w:rPr>
          <w:rFonts w:ascii="Times New Roman" w:hAnsi="Times New Roman" w:cs="Times New Roman"/>
          <w:i/>
          <w:iCs/>
          <w:lang w:val="it-IT"/>
        </w:rPr>
      </w:pPr>
      <w:r w:rsidRPr="00211EC4">
        <w:rPr>
          <w:rFonts w:ascii="Times New Roman" w:hAnsi="Times New Roman" w:cs="Times New Roman"/>
          <w:i/>
          <w:iCs/>
          <w:lang w:val="it-IT"/>
        </w:rPr>
        <w:t xml:space="preserve">                                                                                                              ………………...............................</w:t>
      </w:r>
    </w:p>
    <w:p w14:paraId="20E8B178" w14:textId="77777777" w:rsidR="009E50FD" w:rsidRPr="00211EC4" w:rsidRDefault="00737325">
      <w:pPr>
        <w:jc w:val="center"/>
        <w:rPr>
          <w:rFonts w:ascii="Times New Roman" w:hAnsi="Times New Roman" w:cs="Times New Roman"/>
          <w:i/>
          <w:iCs/>
          <w:lang w:val="it-IT"/>
        </w:rPr>
      </w:pPr>
      <w:r w:rsidRPr="00211EC4">
        <w:rPr>
          <w:rFonts w:ascii="Times New Roman" w:hAnsi="Times New Roman" w:cs="Times New Roman"/>
          <w:i/>
          <w:iCs/>
          <w:lang w:val="it-IT"/>
        </w:rPr>
        <w:t xml:space="preserve">                                                                                                                (semnătura autorizată si stampila )</w:t>
      </w:r>
    </w:p>
    <w:p w14:paraId="19ED1818" w14:textId="77777777" w:rsidR="009E50FD" w:rsidRPr="00211EC4" w:rsidRDefault="009E50FD">
      <w:pPr>
        <w:jc w:val="center"/>
        <w:rPr>
          <w:rFonts w:ascii="Times New Roman" w:hAnsi="Times New Roman" w:cs="Times New Roman"/>
          <w:i/>
          <w:iCs/>
          <w:color w:val="EE0000"/>
          <w:lang w:val="it-IT"/>
        </w:rPr>
      </w:pPr>
    </w:p>
    <w:p w14:paraId="37C21FD8" w14:textId="77777777" w:rsidR="009E50FD" w:rsidRPr="00211EC4" w:rsidRDefault="009E50FD">
      <w:pPr>
        <w:jc w:val="center"/>
        <w:rPr>
          <w:rFonts w:ascii="Times New Roman" w:hAnsi="Times New Roman" w:cs="Times New Roman"/>
          <w:i/>
          <w:iCs/>
          <w:color w:val="EE0000"/>
          <w:lang w:val="it-IT"/>
        </w:rPr>
      </w:pPr>
    </w:p>
    <w:p w14:paraId="53E2D344"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OPERATOR ECONOMIC</w:t>
      </w:r>
    </w:p>
    <w:p w14:paraId="3FCFCC84"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___________________</w:t>
      </w:r>
    </w:p>
    <w:p w14:paraId="21E5C49D"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lastRenderedPageBreak/>
        <w:t xml:space="preserve">    (</w:t>
      </w:r>
      <w:r w:rsidRPr="00211EC4">
        <w:rPr>
          <w:rFonts w:ascii="Times New Roman" w:hAnsi="Times New Roman" w:cs="Times New Roman"/>
          <w:i/>
          <w:lang w:val="it-IT"/>
        </w:rPr>
        <w:t>denumirea/numele</w:t>
      </w:r>
      <w:r w:rsidRPr="00211EC4">
        <w:rPr>
          <w:rFonts w:ascii="Times New Roman" w:hAnsi="Times New Roman" w:cs="Times New Roman"/>
          <w:lang w:val="it-IT"/>
        </w:rPr>
        <w:t>)</w:t>
      </w:r>
    </w:p>
    <w:p w14:paraId="06B47AA7" w14:textId="77777777" w:rsidR="009E50FD" w:rsidRPr="00211EC4" w:rsidRDefault="009E50FD">
      <w:pPr>
        <w:rPr>
          <w:rFonts w:ascii="Times New Roman" w:hAnsi="Times New Roman" w:cs="Times New Roman"/>
          <w:b/>
          <w:bCs/>
          <w:i/>
          <w:kern w:val="32"/>
          <w:lang w:val="it-IT"/>
        </w:rPr>
      </w:pPr>
    </w:p>
    <w:p w14:paraId="54D2144F" w14:textId="77777777" w:rsidR="009E50FD" w:rsidRPr="00211EC4" w:rsidRDefault="00737325">
      <w:pPr>
        <w:jc w:val="center"/>
        <w:rPr>
          <w:rFonts w:ascii="Times New Roman" w:hAnsi="Times New Roman" w:cs="Times New Roman"/>
          <w:b/>
          <w:bCs/>
          <w:i/>
          <w:kern w:val="32"/>
          <w:lang w:val="it-IT"/>
        </w:rPr>
      </w:pPr>
      <w:r w:rsidRPr="00211EC4">
        <w:rPr>
          <w:rFonts w:ascii="Times New Roman" w:hAnsi="Times New Roman" w:cs="Times New Roman"/>
          <w:b/>
          <w:bCs/>
          <w:i/>
          <w:kern w:val="32"/>
          <w:lang w:val="it-IT"/>
        </w:rPr>
        <w:t xml:space="preserve">DECLARATIE PRIVIND NEINCADRAREA </w:t>
      </w:r>
    </w:p>
    <w:p w14:paraId="1A620B05" w14:textId="77777777" w:rsidR="009E50FD" w:rsidRPr="00211EC4" w:rsidRDefault="00737325">
      <w:pPr>
        <w:jc w:val="center"/>
        <w:rPr>
          <w:rFonts w:ascii="Times New Roman" w:hAnsi="Times New Roman" w:cs="Times New Roman"/>
          <w:b/>
          <w:i/>
          <w:lang w:val="it-IT"/>
        </w:rPr>
      </w:pPr>
      <w:r w:rsidRPr="00211EC4">
        <w:rPr>
          <w:rFonts w:ascii="Times New Roman" w:hAnsi="Times New Roman" w:cs="Times New Roman"/>
          <w:b/>
          <w:bCs/>
          <w:i/>
          <w:kern w:val="32"/>
          <w:lang w:val="it-IT"/>
        </w:rPr>
        <w:t xml:space="preserve">IN </w:t>
      </w:r>
      <w:r w:rsidRPr="00211EC4">
        <w:rPr>
          <w:rFonts w:ascii="Times New Roman" w:hAnsi="Times New Roman" w:cs="Times New Roman"/>
          <w:b/>
          <w:i/>
          <w:lang w:val="it-IT"/>
        </w:rPr>
        <w:t>SITUATIILE DE EXCLUDERE PREVAZUTE LA ART. 164 DIN LEGEA NR. 98/2016</w:t>
      </w:r>
    </w:p>
    <w:p w14:paraId="3E4D7D02" w14:textId="77777777" w:rsidR="009E50FD" w:rsidRPr="00211EC4" w:rsidRDefault="009E50FD">
      <w:pPr>
        <w:jc w:val="center"/>
        <w:rPr>
          <w:rFonts w:ascii="Times New Roman" w:hAnsi="Times New Roman" w:cs="Times New Roman"/>
          <w:b/>
          <w:i/>
          <w:lang w:val="it-IT"/>
        </w:rPr>
      </w:pPr>
    </w:p>
    <w:p w14:paraId="3DC1866D" w14:textId="77777777" w:rsidR="009E50FD" w:rsidRPr="00211EC4" w:rsidRDefault="009E50FD">
      <w:pPr>
        <w:keepNext/>
        <w:spacing w:before="240" w:after="60"/>
        <w:outlineLvl w:val="0"/>
        <w:rPr>
          <w:rFonts w:ascii="Times New Roman" w:hAnsi="Times New Roman" w:cs="Times New Roman"/>
          <w:b/>
          <w:bCs/>
          <w:kern w:val="32"/>
          <w:lang w:val="it-IT"/>
        </w:rPr>
      </w:pPr>
    </w:p>
    <w:p w14:paraId="444ECF20"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Subsemnatul(a) .................................................. reprezentant împuternicit al ............................................</w:t>
      </w:r>
    </w:p>
    <w:p w14:paraId="1E6CDC10" w14:textId="77777777" w:rsidR="009E50FD" w:rsidRPr="00211EC4" w:rsidRDefault="00737325">
      <w:pPr>
        <w:jc w:val="both"/>
        <w:rPr>
          <w:rFonts w:ascii="Times New Roman" w:hAnsi="Times New Roman" w:cs="Times New Roman"/>
          <w:shd w:val="clear" w:color="auto" w:fill="FFFFFF"/>
          <w:lang w:val="it-IT"/>
        </w:rPr>
      </w:pPr>
      <w:r w:rsidRPr="00211EC4">
        <w:rPr>
          <w:rFonts w:ascii="Times New Roman" w:hAnsi="Times New Roman" w:cs="Times New Roman"/>
          <w:lang w:val="it-IT"/>
        </w:rPr>
        <w:t>……………………………….……………………………………</w:t>
      </w:r>
      <w:r w:rsidRPr="00211EC4">
        <w:rPr>
          <w:rFonts w:ascii="Times New Roman" w:hAnsi="Times New Roman" w:cs="Times New Roman"/>
          <w:i/>
          <w:lang w:val="it-IT"/>
        </w:rPr>
        <w:t>(denumirea/numele şi sediul/adresa operatorului economic)</w:t>
      </w:r>
      <w:r w:rsidRPr="00211EC4">
        <w:rPr>
          <w:rFonts w:ascii="Times New Roman" w:hAnsi="Times New Roman" w:cs="Times New Roman"/>
          <w:lang w:val="it-IT"/>
        </w:rPr>
        <w:t xml:space="preserve">, declar pe propria răspundere, sub sancţiunea excluderii din procedură şi sub sancţiunile aplicate faptei de fals în declaratii, că nu mă aflu în situaţia prevăzută la art. 164 din Legea nr. 98/2016, respectiv ca operatorul economic pe care il reprezint nu a fost condamnat prin hotărâre definitivă a unei instanţe judecătoreşti pentru comiterea uneia dintre urmatoarele infractiuni: </w:t>
      </w:r>
      <w:r w:rsidRPr="00211EC4">
        <w:rPr>
          <w:rStyle w:val="slitbdy"/>
          <w:rFonts w:ascii="Times New Roman" w:hAnsi="Times New Roman" w:cs="Times New Roman"/>
          <w:color w:val="auto"/>
          <w:sz w:val="22"/>
          <w:szCs w:val="22"/>
          <w:lang w:val="it-IT"/>
        </w:rPr>
        <w:t>constituirea unui grup infracţional organizat, (</w:t>
      </w:r>
      <w:r w:rsidRPr="00211EC4">
        <w:rPr>
          <w:rStyle w:val="slitbdy"/>
          <w:rFonts w:ascii="Times New Roman" w:hAnsi="Times New Roman" w:cs="Times New Roman"/>
          <w:color w:val="auto"/>
          <w:sz w:val="22"/>
          <w:szCs w:val="22"/>
          <w:u w:val="single"/>
          <w:lang w:val="it-IT"/>
        </w:rPr>
        <w:t>art. 367 din Legea nr. 286/2009</w:t>
      </w:r>
      <w:r w:rsidRPr="00211EC4">
        <w:rPr>
          <w:rStyle w:val="slitbdy"/>
          <w:rFonts w:ascii="Times New Roman" w:hAnsi="Times New Roman" w:cs="Times New Roman"/>
          <w:color w:val="auto"/>
          <w:sz w:val="22"/>
          <w:szCs w:val="22"/>
          <w:lang w:val="it-IT"/>
        </w:rPr>
        <w:t xml:space="preserve"> privind Codul penal), infracţiuni de corupţie ( </w:t>
      </w:r>
      <w:r w:rsidRPr="00211EC4">
        <w:rPr>
          <w:rStyle w:val="slitbdy"/>
          <w:rFonts w:ascii="Times New Roman" w:hAnsi="Times New Roman" w:cs="Times New Roman"/>
          <w:color w:val="auto"/>
          <w:sz w:val="22"/>
          <w:szCs w:val="22"/>
          <w:u w:val="single"/>
          <w:lang w:val="it-IT"/>
        </w:rPr>
        <w:t>art. 289-294 din Legea nr. 286/2009</w:t>
      </w:r>
      <w:r w:rsidRPr="00211EC4">
        <w:rPr>
          <w:rStyle w:val="slitbdy"/>
          <w:rFonts w:ascii="Times New Roman" w:hAnsi="Times New Roman" w:cs="Times New Roman"/>
          <w:color w:val="auto"/>
          <w:sz w:val="22"/>
          <w:szCs w:val="22"/>
          <w:lang w:val="it-IT"/>
        </w:rPr>
        <w:t xml:space="preserve">) şi infracţiuni asimilate infracţiunilor de corupţie ( </w:t>
      </w:r>
      <w:r w:rsidRPr="00211EC4">
        <w:rPr>
          <w:rStyle w:val="slitbdy"/>
          <w:rFonts w:ascii="Times New Roman" w:hAnsi="Times New Roman" w:cs="Times New Roman"/>
          <w:color w:val="auto"/>
          <w:sz w:val="22"/>
          <w:szCs w:val="22"/>
          <w:u w:val="single"/>
          <w:lang w:val="it-IT"/>
        </w:rPr>
        <w:t>art. 10-13 din Legea nr. 78/2000</w:t>
      </w:r>
      <w:r w:rsidRPr="00211EC4">
        <w:rPr>
          <w:rStyle w:val="slitbdy"/>
          <w:rFonts w:ascii="Times New Roman" w:hAnsi="Times New Roman" w:cs="Times New Roman"/>
          <w:color w:val="auto"/>
          <w:sz w:val="22"/>
          <w:szCs w:val="22"/>
          <w:lang w:val="it-IT"/>
        </w:rPr>
        <w:t xml:space="preserve"> ),</w:t>
      </w:r>
      <w:r w:rsidRPr="00211EC4">
        <w:rPr>
          <w:rStyle w:val="slitttl1"/>
          <w:rFonts w:ascii="Times New Roman" w:hAnsi="Times New Roman" w:cs="Times New Roman"/>
          <w:color w:val="auto"/>
          <w:sz w:val="22"/>
          <w:szCs w:val="22"/>
          <w:lang w:val="it-IT"/>
        </w:rPr>
        <w:t xml:space="preserve"> </w:t>
      </w:r>
      <w:r w:rsidRPr="00211EC4">
        <w:rPr>
          <w:rStyle w:val="slitbdy"/>
          <w:rFonts w:ascii="Times New Roman" w:hAnsi="Times New Roman" w:cs="Times New Roman"/>
          <w:color w:val="auto"/>
          <w:sz w:val="22"/>
          <w:szCs w:val="22"/>
          <w:lang w:val="it-IT"/>
        </w:rPr>
        <w:t xml:space="preserve">infracţiuni împotriva intereselor financiare ale Uniunii Europene, ( </w:t>
      </w:r>
      <w:r w:rsidRPr="00211EC4">
        <w:rPr>
          <w:rStyle w:val="slitbdy"/>
          <w:rFonts w:ascii="Times New Roman" w:hAnsi="Times New Roman" w:cs="Times New Roman"/>
          <w:color w:val="auto"/>
          <w:sz w:val="22"/>
          <w:szCs w:val="22"/>
          <w:u w:val="single"/>
          <w:lang w:val="it-IT"/>
        </w:rPr>
        <w:t>art. 18^1-18^5 din Legea nr. 78/2000</w:t>
      </w:r>
      <w:r w:rsidRPr="00211EC4">
        <w:rPr>
          <w:rStyle w:val="slitbdy"/>
          <w:rFonts w:ascii="Times New Roman" w:hAnsi="Times New Roman" w:cs="Times New Roman"/>
          <w:color w:val="auto"/>
          <w:sz w:val="22"/>
          <w:szCs w:val="22"/>
          <w:lang w:val="it-IT"/>
        </w:rPr>
        <w:t xml:space="preserve">) , acte de terorism, ( </w:t>
      </w:r>
      <w:r w:rsidRPr="00211EC4">
        <w:rPr>
          <w:rStyle w:val="slitbdy"/>
          <w:rFonts w:ascii="Times New Roman" w:hAnsi="Times New Roman" w:cs="Times New Roman"/>
          <w:color w:val="auto"/>
          <w:sz w:val="22"/>
          <w:szCs w:val="22"/>
          <w:u w:val="single"/>
          <w:lang w:val="it-IT"/>
        </w:rPr>
        <w:t>art. 32</w:t>
      </w:r>
      <w:r w:rsidRPr="00211EC4">
        <w:rPr>
          <w:rStyle w:val="slitbdy"/>
          <w:rFonts w:ascii="Times New Roman" w:hAnsi="Times New Roman" w:cs="Times New Roman"/>
          <w:color w:val="auto"/>
          <w:sz w:val="22"/>
          <w:szCs w:val="22"/>
          <w:lang w:val="it-IT"/>
        </w:rPr>
        <w:t>-</w:t>
      </w:r>
      <w:r w:rsidRPr="00211EC4">
        <w:rPr>
          <w:rStyle w:val="slitbdy"/>
          <w:rFonts w:ascii="Times New Roman" w:hAnsi="Times New Roman" w:cs="Times New Roman"/>
          <w:color w:val="auto"/>
          <w:sz w:val="22"/>
          <w:szCs w:val="22"/>
          <w:u w:val="single"/>
          <w:lang w:val="it-IT"/>
        </w:rPr>
        <w:t>35</w:t>
      </w:r>
      <w:r w:rsidRPr="00211EC4">
        <w:rPr>
          <w:rStyle w:val="slitbdy"/>
          <w:rFonts w:ascii="Times New Roman" w:hAnsi="Times New Roman" w:cs="Times New Roman"/>
          <w:color w:val="auto"/>
          <w:sz w:val="22"/>
          <w:szCs w:val="22"/>
          <w:lang w:val="it-IT"/>
        </w:rPr>
        <w:t xml:space="preserve"> şi </w:t>
      </w:r>
      <w:r w:rsidRPr="00211EC4">
        <w:rPr>
          <w:rStyle w:val="slitbdy"/>
          <w:rFonts w:ascii="Times New Roman" w:hAnsi="Times New Roman" w:cs="Times New Roman"/>
          <w:color w:val="auto"/>
          <w:sz w:val="22"/>
          <w:szCs w:val="22"/>
          <w:u w:val="single"/>
          <w:lang w:val="it-IT"/>
        </w:rPr>
        <w:t>art. 37</w:t>
      </w:r>
      <w:r w:rsidRPr="00211EC4">
        <w:rPr>
          <w:rStyle w:val="slitbdy"/>
          <w:rFonts w:ascii="Times New Roman" w:hAnsi="Times New Roman" w:cs="Times New Roman"/>
          <w:color w:val="auto"/>
          <w:sz w:val="22"/>
          <w:szCs w:val="22"/>
          <w:lang w:val="it-IT"/>
        </w:rPr>
        <w:t>-</w:t>
      </w:r>
      <w:r w:rsidRPr="00211EC4">
        <w:rPr>
          <w:rStyle w:val="slitbdy"/>
          <w:rFonts w:ascii="Times New Roman" w:hAnsi="Times New Roman" w:cs="Times New Roman"/>
          <w:color w:val="auto"/>
          <w:sz w:val="22"/>
          <w:szCs w:val="22"/>
          <w:u w:val="single"/>
          <w:lang w:val="it-IT"/>
        </w:rPr>
        <w:t>38 din Legea nr. 535/2004)</w:t>
      </w:r>
      <w:r w:rsidRPr="00211EC4">
        <w:rPr>
          <w:rStyle w:val="slitbdy"/>
          <w:rFonts w:ascii="Times New Roman" w:hAnsi="Times New Roman" w:cs="Times New Roman"/>
          <w:color w:val="auto"/>
          <w:sz w:val="22"/>
          <w:szCs w:val="22"/>
          <w:lang w:val="it-IT"/>
        </w:rPr>
        <w:t xml:space="preserve"> , spălarea banilor, (</w:t>
      </w:r>
      <w:r w:rsidRPr="00211EC4">
        <w:rPr>
          <w:rStyle w:val="slitbdy"/>
          <w:rFonts w:ascii="Times New Roman" w:hAnsi="Times New Roman" w:cs="Times New Roman"/>
          <w:color w:val="auto"/>
          <w:sz w:val="22"/>
          <w:szCs w:val="22"/>
          <w:u w:val="single"/>
          <w:lang w:val="it-IT"/>
        </w:rPr>
        <w:t>art. 29 din Legea nr. 656/2002)</w:t>
      </w:r>
      <w:r w:rsidRPr="00211EC4">
        <w:rPr>
          <w:rStyle w:val="slitbdy"/>
          <w:rFonts w:ascii="Times New Roman" w:hAnsi="Times New Roman" w:cs="Times New Roman"/>
          <w:color w:val="auto"/>
          <w:sz w:val="22"/>
          <w:szCs w:val="22"/>
          <w:lang w:val="it-IT"/>
        </w:rPr>
        <w:t xml:space="preserve"> ,</w:t>
      </w:r>
      <w:r w:rsidRPr="00211EC4">
        <w:rPr>
          <w:rStyle w:val="slitttl1"/>
          <w:rFonts w:ascii="Times New Roman" w:hAnsi="Times New Roman" w:cs="Times New Roman"/>
          <w:color w:val="auto"/>
          <w:sz w:val="22"/>
          <w:szCs w:val="22"/>
          <w:lang w:val="it-IT"/>
        </w:rPr>
        <w:t xml:space="preserve"> </w:t>
      </w:r>
      <w:r w:rsidRPr="00211EC4">
        <w:rPr>
          <w:rStyle w:val="slitbdy"/>
          <w:rFonts w:ascii="Times New Roman" w:hAnsi="Times New Roman" w:cs="Times New Roman"/>
          <w:color w:val="auto"/>
          <w:sz w:val="22"/>
          <w:szCs w:val="22"/>
          <w:lang w:val="it-IT"/>
        </w:rPr>
        <w:t xml:space="preserve">traficul şi exploatarea persoanelor vulnerabile, ( </w:t>
      </w:r>
      <w:r w:rsidRPr="00211EC4">
        <w:rPr>
          <w:rStyle w:val="slitbdy"/>
          <w:rFonts w:ascii="Times New Roman" w:hAnsi="Times New Roman" w:cs="Times New Roman"/>
          <w:color w:val="auto"/>
          <w:sz w:val="22"/>
          <w:szCs w:val="22"/>
          <w:u w:val="single"/>
          <w:lang w:val="it-IT"/>
        </w:rPr>
        <w:t>art. 209-217 din Legea nr. 286/2009)</w:t>
      </w:r>
      <w:r w:rsidRPr="00211EC4">
        <w:rPr>
          <w:rStyle w:val="slitbdy"/>
          <w:rFonts w:ascii="Times New Roman" w:hAnsi="Times New Roman" w:cs="Times New Roman"/>
          <w:color w:val="auto"/>
          <w:sz w:val="22"/>
          <w:szCs w:val="22"/>
          <w:lang w:val="it-IT"/>
        </w:rPr>
        <w:t>, fraudă, ( art. 1 din Convenţia privind protejarea intereselor financiare ale Comunităţilor Europene din 27 noiembrie 1995).</w:t>
      </w:r>
    </w:p>
    <w:p w14:paraId="514318B2"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ab/>
        <w:t xml:space="preserve">De asemenea, declar sub sanctiunea aplicata faptei de fals în declaratii ca nici un membru al organului de administrare, de conducere sau supraveghere si, de asemenea, nici o persoana cu putere de reprezentare, de decizie sau de control in cadrul operatorului economic pe care il reprezint nu a fost condamnat prin hotarare judecatoreasca definitiva pentru comiterea uneia dintre infractiunile mentionate mai sus. </w:t>
      </w:r>
    </w:p>
    <w:p w14:paraId="16173810"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ab/>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13CE77A9" w14:textId="77777777" w:rsidR="009E50FD" w:rsidRPr="00211EC4" w:rsidRDefault="009E50FD">
      <w:pPr>
        <w:jc w:val="both"/>
        <w:rPr>
          <w:rFonts w:ascii="Times New Roman" w:hAnsi="Times New Roman" w:cs="Times New Roman"/>
          <w:lang w:val="it-IT"/>
        </w:rPr>
      </w:pPr>
    </w:p>
    <w:p w14:paraId="72D14A8F"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Data completării ................................                                                                      Operator economic</w:t>
      </w:r>
    </w:p>
    <w:p w14:paraId="62264AAE" w14:textId="77777777" w:rsidR="009E50FD" w:rsidRPr="00211EC4" w:rsidRDefault="00737325">
      <w:pPr>
        <w:jc w:val="center"/>
        <w:rPr>
          <w:rFonts w:ascii="Times New Roman" w:hAnsi="Times New Roman" w:cs="Times New Roman"/>
          <w:lang w:val="it-IT"/>
        </w:rPr>
      </w:pPr>
      <w:r w:rsidRPr="00211EC4">
        <w:rPr>
          <w:rFonts w:ascii="Times New Roman" w:hAnsi="Times New Roman" w:cs="Times New Roman"/>
          <w:lang w:val="it-IT"/>
        </w:rPr>
        <w:t xml:space="preserve">                                                                                                              ………………………………………</w:t>
      </w:r>
    </w:p>
    <w:p w14:paraId="720BE36D" w14:textId="77777777" w:rsidR="009E50FD" w:rsidRPr="00211EC4" w:rsidRDefault="00737325">
      <w:pPr>
        <w:spacing w:line="360" w:lineRule="auto"/>
        <w:jc w:val="both"/>
        <w:rPr>
          <w:rFonts w:ascii="Times New Roman" w:hAnsi="Times New Roman" w:cs="Times New Roman"/>
          <w:i/>
          <w:iCs/>
          <w:lang w:val="it-IT"/>
        </w:rPr>
      </w:pPr>
      <w:r w:rsidRPr="00211EC4">
        <w:rPr>
          <w:rFonts w:ascii="Times New Roman" w:hAnsi="Times New Roman" w:cs="Times New Roman"/>
          <w:lang w:val="it-IT"/>
        </w:rPr>
        <w:t xml:space="preserve">                                                                                                                    </w:t>
      </w:r>
      <w:r w:rsidRPr="00211EC4">
        <w:rPr>
          <w:rFonts w:ascii="Times New Roman" w:hAnsi="Times New Roman" w:cs="Times New Roman"/>
          <w:i/>
          <w:iCs/>
          <w:lang w:val="it-IT"/>
        </w:rPr>
        <w:t>(semnătura autorizată si stampila )</w:t>
      </w:r>
    </w:p>
    <w:p w14:paraId="4D20D438" w14:textId="77777777" w:rsidR="009E50FD" w:rsidRDefault="009E50FD">
      <w:pPr>
        <w:spacing w:line="360" w:lineRule="auto"/>
        <w:jc w:val="both"/>
        <w:rPr>
          <w:rFonts w:ascii="Times New Roman" w:hAnsi="Times New Roman" w:cs="Times New Roman"/>
          <w:i/>
          <w:iCs/>
          <w:lang w:val="it-IT"/>
        </w:rPr>
      </w:pPr>
    </w:p>
    <w:p w14:paraId="5DB26B6F" w14:textId="77777777" w:rsidR="00211EC4" w:rsidRPr="00211EC4" w:rsidRDefault="00211EC4">
      <w:pPr>
        <w:spacing w:line="360" w:lineRule="auto"/>
        <w:jc w:val="both"/>
        <w:rPr>
          <w:rFonts w:ascii="Times New Roman" w:hAnsi="Times New Roman" w:cs="Times New Roman"/>
          <w:i/>
          <w:iCs/>
          <w:lang w:val="it-IT"/>
        </w:rPr>
      </w:pPr>
    </w:p>
    <w:p w14:paraId="31A85DD1" w14:textId="77777777" w:rsidR="007E0A13" w:rsidRPr="00211EC4" w:rsidRDefault="007E0A13">
      <w:pPr>
        <w:spacing w:line="360" w:lineRule="auto"/>
        <w:jc w:val="both"/>
        <w:rPr>
          <w:rFonts w:ascii="Times New Roman" w:hAnsi="Times New Roman" w:cs="Times New Roman"/>
          <w:i/>
          <w:iCs/>
          <w:lang w:val="it-IT"/>
        </w:rPr>
      </w:pPr>
    </w:p>
    <w:p w14:paraId="0EFC65C0"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lastRenderedPageBreak/>
        <w:t>OPERATOR ECONOMIC</w:t>
      </w:r>
    </w:p>
    <w:p w14:paraId="03D83B9D"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___________________</w:t>
      </w:r>
    </w:p>
    <w:p w14:paraId="1973A6BE"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i/>
          <w:lang w:val="it-IT"/>
        </w:rPr>
        <w:t>denumirea/numele</w:t>
      </w:r>
      <w:r w:rsidRPr="00211EC4">
        <w:rPr>
          <w:rFonts w:ascii="Times New Roman" w:hAnsi="Times New Roman" w:cs="Times New Roman"/>
          <w:lang w:val="it-IT"/>
        </w:rPr>
        <w:t>)</w:t>
      </w:r>
    </w:p>
    <w:p w14:paraId="04D07D0D" w14:textId="77777777" w:rsidR="009E50FD" w:rsidRPr="00211EC4" w:rsidRDefault="009E50FD">
      <w:pPr>
        <w:rPr>
          <w:rFonts w:ascii="Times New Roman" w:hAnsi="Times New Roman" w:cs="Times New Roman"/>
          <w:lang w:val="it-IT"/>
        </w:rPr>
      </w:pPr>
    </w:p>
    <w:p w14:paraId="4D5A0DC6" w14:textId="77777777" w:rsidR="009E50FD" w:rsidRPr="00211EC4" w:rsidRDefault="00737325">
      <w:pPr>
        <w:jc w:val="center"/>
        <w:rPr>
          <w:rFonts w:ascii="Times New Roman" w:hAnsi="Times New Roman" w:cs="Times New Roman"/>
          <w:b/>
          <w:bCs/>
          <w:i/>
          <w:lang w:val="it-IT" w:eastAsia="ar-SA"/>
        </w:rPr>
      </w:pPr>
      <w:r w:rsidRPr="00211EC4">
        <w:rPr>
          <w:rFonts w:ascii="Times New Roman" w:hAnsi="Times New Roman" w:cs="Times New Roman"/>
          <w:b/>
          <w:bCs/>
          <w:i/>
          <w:lang w:val="it-IT" w:eastAsia="ar-SA"/>
        </w:rPr>
        <w:t>DECLARAŢIE</w:t>
      </w:r>
    </w:p>
    <w:p w14:paraId="12CF4BA9" w14:textId="77777777" w:rsidR="009E50FD" w:rsidRPr="00211EC4" w:rsidRDefault="00737325">
      <w:pPr>
        <w:jc w:val="center"/>
        <w:rPr>
          <w:rFonts w:ascii="Times New Roman" w:hAnsi="Times New Roman" w:cs="Times New Roman"/>
          <w:b/>
          <w:i/>
          <w:lang w:val="it-IT"/>
        </w:rPr>
      </w:pPr>
      <w:r w:rsidRPr="00211EC4">
        <w:rPr>
          <w:rFonts w:ascii="Times New Roman" w:hAnsi="Times New Roman" w:cs="Times New Roman"/>
          <w:b/>
          <w:i/>
          <w:lang w:val="it-IT"/>
        </w:rPr>
        <w:t>privind neîncadrarea în situaţiile prevăzute la art. 165 si 167 din Legea nr. 98/2016</w:t>
      </w:r>
    </w:p>
    <w:p w14:paraId="359646FF" w14:textId="77777777" w:rsidR="009E50FD" w:rsidRPr="00211EC4" w:rsidRDefault="009E50FD">
      <w:pPr>
        <w:jc w:val="both"/>
        <w:rPr>
          <w:rFonts w:ascii="Times New Roman" w:hAnsi="Times New Roman" w:cs="Times New Roman"/>
          <w:lang w:val="it-IT" w:eastAsia="ro-RO"/>
        </w:rPr>
      </w:pPr>
    </w:p>
    <w:p w14:paraId="612E6BBE" w14:textId="77777777" w:rsidR="009E50FD" w:rsidRPr="00211EC4" w:rsidRDefault="009E50FD">
      <w:pPr>
        <w:jc w:val="both"/>
        <w:rPr>
          <w:rFonts w:ascii="Times New Roman" w:hAnsi="Times New Roman" w:cs="Times New Roman"/>
          <w:lang w:val="it-IT" w:eastAsia="ro-RO"/>
        </w:rPr>
      </w:pPr>
    </w:p>
    <w:p w14:paraId="4CE84053" w14:textId="30D00664" w:rsidR="009E50FD" w:rsidRPr="00410517" w:rsidRDefault="00737325" w:rsidP="00410517">
      <w:pPr>
        <w:shd w:val="clear" w:color="auto" w:fill="F8F8F8"/>
        <w:wordWrap w:val="0"/>
        <w:spacing w:after="0" w:line="240" w:lineRule="auto"/>
        <w:jc w:val="both"/>
        <w:rPr>
          <w:rFonts w:ascii="Times New Roman" w:hAnsi="Times New Roman" w:cs="Times New Roman"/>
          <w:lang w:val="it-IT" w:eastAsia="zh-CN"/>
        </w:rPr>
      </w:pPr>
      <w:r w:rsidRPr="00211EC4">
        <w:rPr>
          <w:rFonts w:ascii="Times New Roman" w:hAnsi="Times New Roman" w:cs="Times New Roman"/>
          <w:lang w:val="it-IT"/>
        </w:rPr>
        <w:t>Subsemnatul(a).............................................................................................. reprezentant împuternicit al …………………………………………………………</w:t>
      </w:r>
      <w:r w:rsidR="00B24647" w:rsidRPr="00211EC4">
        <w:rPr>
          <w:rFonts w:ascii="Times New Roman" w:hAnsi="Times New Roman" w:cs="Times New Roman"/>
          <w:lang w:val="it-IT"/>
        </w:rPr>
        <w:t>.........</w:t>
      </w:r>
      <w:r w:rsidR="00410517">
        <w:rPr>
          <w:rFonts w:ascii="Times New Roman" w:hAnsi="Times New Roman" w:cs="Times New Roman"/>
          <w:lang w:val="it-IT"/>
        </w:rPr>
        <w:t xml:space="preserve">  </w:t>
      </w:r>
      <w:r w:rsidRPr="00211EC4">
        <w:rPr>
          <w:rFonts w:ascii="Times New Roman" w:hAnsi="Times New Roman" w:cs="Times New Roman"/>
          <w:lang w:val="it-IT"/>
        </w:rPr>
        <w:t xml:space="preserve">  </w:t>
      </w:r>
      <w:r w:rsidRPr="00211EC4">
        <w:rPr>
          <w:rFonts w:ascii="Times New Roman" w:hAnsi="Times New Roman" w:cs="Times New Roman"/>
          <w:i/>
          <w:lang w:val="it-IT"/>
        </w:rPr>
        <w:t>(denumirea/numele operatorului economic</w:t>
      </w:r>
      <w:r w:rsidRPr="00211EC4">
        <w:rPr>
          <w:rFonts w:ascii="Times New Roman" w:hAnsi="Times New Roman" w:cs="Times New Roman"/>
          <w:lang w:val="it-IT"/>
        </w:rPr>
        <w:t>)</w:t>
      </w:r>
      <w:r w:rsidRPr="00211EC4">
        <w:rPr>
          <w:rFonts w:ascii="Times New Roman" w:hAnsi="Times New Roman" w:cs="Times New Roman"/>
          <w:i/>
          <w:lang w:val="it-IT"/>
        </w:rPr>
        <w:t xml:space="preserve"> </w:t>
      </w:r>
      <w:r w:rsidRPr="00211EC4">
        <w:rPr>
          <w:rFonts w:ascii="Times New Roman" w:hAnsi="Times New Roman" w:cs="Times New Roman"/>
          <w:lang w:val="it-IT"/>
        </w:rPr>
        <w:t xml:space="preserve"> în calitate de ofertant pentru atribuirea contractului de achiziţie publică având ca obiect</w:t>
      </w:r>
      <w:r w:rsidR="00410517">
        <w:rPr>
          <w:rFonts w:ascii="Times New Roman" w:hAnsi="Times New Roman" w:cs="Times New Roman"/>
          <w:lang w:val="it-IT"/>
        </w:rPr>
        <w:t xml:space="preserve">   </w:t>
      </w:r>
      <w:r w:rsidRPr="00211EC4">
        <w:rPr>
          <w:rFonts w:ascii="Times New Roman" w:hAnsi="Times New Roman" w:cs="Times New Roman"/>
          <w:b/>
          <w:bCs/>
          <w:i/>
          <w:iCs/>
          <w:lang w:val="ro-RO"/>
        </w:rPr>
        <w:t>–</w:t>
      </w:r>
      <w:r w:rsidR="00C91280" w:rsidRPr="00211EC4">
        <w:rPr>
          <w:lang w:val="it-IT"/>
        </w:rPr>
        <w:t xml:space="preserve"> </w:t>
      </w:r>
      <w:r w:rsidR="00410517">
        <w:rPr>
          <w:lang w:val="it-IT"/>
        </w:rPr>
        <w:t xml:space="preserve"> </w:t>
      </w:r>
      <w:r w:rsidR="00410517" w:rsidRPr="00211EC4">
        <w:rPr>
          <w:rFonts w:ascii="Times New Roman" w:eastAsia="SimSun" w:hAnsi="Times New Roman" w:cs="Times New Roman"/>
          <w:color w:val="000000"/>
          <w:lang w:val="ro-RO" w:eastAsia="ro-RO"/>
        </w:rPr>
        <w:t xml:space="preserve">Servicii de </w:t>
      </w:r>
      <w:r w:rsidR="00410517" w:rsidRPr="00211EC4">
        <w:rPr>
          <w:rFonts w:ascii="Times New Roman" w:eastAsia="SimSun" w:hAnsi="Times New Roman" w:cs="Times New Roman"/>
          <w:b/>
          <w:bCs/>
          <w:i/>
          <w:iCs/>
          <w:color w:val="000000"/>
          <w:lang w:val="ro-RO" w:eastAsia="ro-RO"/>
        </w:rPr>
        <w:t>„</w:t>
      </w:r>
      <w:proofErr w:type="spellStart"/>
      <w:r w:rsidR="00410517" w:rsidRPr="00211EC4">
        <w:rPr>
          <w:rFonts w:ascii="Times New Roman" w:eastAsia="SimSun" w:hAnsi="Times New Roman" w:cs="Times New Roman"/>
          <w:b/>
          <w:bCs/>
          <w:i/>
          <w:iCs/>
          <w:color w:val="000000"/>
          <w:lang w:val="ro-RO" w:eastAsia="ro-RO"/>
        </w:rPr>
        <w:t>Intreținere</w:t>
      </w:r>
      <w:proofErr w:type="spellEnd"/>
      <w:r w:rsidR="00410517" w:rsidRPr="00211EC4">
        <w:rPr>
          <w:rFonts w:ascii="Times New Roman" w:eastAsia="SimSun" w:hAnsi="Times New Roman" w:cs="Times New Roman"/>
          <w:b/>
          <w:bCs/>
          <w:i/>
          <w:iCs/>
          <w:color w:val="000000"/>
          <w:lang w:val="ro-RO" w:eastAsia="ro-RO"/>
        </w:rPr>
        <w:t xml:space="preserve"> și </w:t>
      </w:r>
      <w:r w:rsidR="00410517">
        <w:rPr>
          <w:rFonts w:ascii="Times New Roman" w:eastAsia="SimSun" w:hAnsi="Times New Roman" w:cs="Times New Roman"/>
          <w:b/>
          <w:bCs/>
          <w:i/>
          <w:iCs/>
          <w:color w:val="000000"/>
          <w:lang w:val="ro-RO" w:eastAsia="ro-RO"/>
        </w:rPr>
        <w:t xml:space="preserve">      </w:t>
      </w:r>
      <w:r w:rsidR="00410517" w:rsidRPr="00211EC4">
        <w:rPr>
          <w:rFonts w:ascii="Times New Roman" w:eastAsia="SimSun" w:hAnsi="Times New Roman" w:cs="Times New Roman"/>
          <w:b/>
          <w:bCs/>
          <w:i/>
          <w:iCs/>
          <w:color w:val="000000"/>
          <w:lang w:val="ro-RO" w:eastAsia="ro-RO"/>
        </w:rPr>
        <w:t>service utilaje, echipamente tehnologice-ascensoare, platforme și 3 centrale termice, RSVTI și ISCIR pentru Primăria Municipiului Timișoara si clădirea de pe B-dul. Mihai Eminescu nr.2B (fosta DFMT)”</w:t>
      </w:r>
      <w:r w:rsidR="00410517">
        <w:rPr>
          <w:rFonts w:ascii="Times New Roman" w:eastAsia="SimSun" w:hAnsi="Times New Roman" w:cs="Times New Roman"/>
          <w:b/>
          <w:bCs/>
          <w:i/>
          <w:iCs/>
          <w:color w:val="000000"/>
          <w:lang w:val="ro-RO" w:eastAsia="ro-RO"/>
        </w:rPr>
        <w:t xml:space="preserve"> </w:t>
      </w:r>
      <w:r w:rsidRPr="00211EC4">
        <w:rPr>
          <w:rFonts w:ascii="Times New Roman" w:hAnsi="Times New Roman" w:cs="Times New Roman"/>
          <w:lang w:val="it-IT" w:eastAsia="zh-CN"/>
        </w:rPr>
        <w:t>organizată de MUNICIPIUL TIMISOARA, declar pe propria răspundere sub sanctiunea excluderii din procedura si a sanctiunii aplicabile</w:t>
      </w:r>
      <w:r w:rsidR="00410517">
        <w:rPr>
          <w:rFonts w:ascii="Times New Roman" w:hAnsi="Times New Roman" w:cs="Times New Roman"/>
          <w:lang w:val="it-IT" w:eastAsia="zh-CN"/>
        </w:rPr>
        <w:t xml:space="preserve"> </w:t>
      </w:r>
      <w:r w:rsidRPr="00211EC4">
        <w:rPr>
          <w:rFonts w:ascii="Times New Roman" w:hAnsi="Times New Roman" w:cs="Times New Roman"/>
          <w:lang w:val="it-IT" w:eastAsia="zh-CN"/>
        </w:rPr>
        <w:t xml:space="preserve"> </w:t>
      </w:r>
      <w:r w:rsidRPr="00410517">
        <w:rPr>
          <w:rFonts w:ascii="Times New Roman" w:hAnsi="Times New Roman" w:cs="Times New Roman"/>
          <w:lang w:val="it-IT" w:eastAsia="zh-CN"/>
        </w:rPr>
        <w:t>pentru fals in declaratii că:</w:t>
      </w:r>
    </w:p>
    <w:p w14:paraId="04F88400" w14:textId="77777777" w:rsidR="009E50FD" w:rsidRPr="00211EC4" w:rsidRDefault="00737325">
      <w:pPr>
        <w:jc w:val="both"/>
        <w:rPr>
          <w:rFonts w:ascii="Times New Roman" w:hAnsi="Times New Roman" w:cs="Times New Roman"/>
          <w:lang w:val="it-IT"/>
        </w:rPr>
      </w:pPr>
      <w:r w:rsidRPr="00410517">
        <w:rPr>
          <w:rFonts w:ascii="Times New Roman" w:hAnsi="Times New Roman" w:cs="Times New Roman"/>
          <w:lang w:val="it-IT" w:eastAsia="zh-CN"/>
        </w:rPr>
        <w:tab/>
      </w:r>
      <w:r w:rsidRPr="00211EC4">
        <w:rPr>
          <w:rFonts w:ascii="Times New Roman" w:hAnsi="Times New Roman" w:cs="Times New Roman"/>
          <w:lang w:val="it-IT"/>
        </w:rPr>
        <w:t xml:space="preserve">- nu mi-am incalcat obligatiile privind plata impozitelor, taxelor şi contribuţiilor de asigurări sociale către bugetele componente ale bugetului general consolidat, în conformitate cu prevederile legale în vigoare în România sau în ţara în care sunt stabilit, obligatii stabilite printr-o hotarare judecatoreasca sau decizie administrativa avand caracter definitiv si obligatoriu in conformitatea cu legea statului in care sunt stabilit. </w:t>
      </w:r>
    </w:p>
    <w:p w14:paraId="4CECB14A"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ab/>
        <w:t>De asemenea, declar pe propria răspundere si sub sanctiunea excluderii din procedura si a sanctiunii aplicabile pentru fals in declaratii că:</w:t>
      </w:r>
    </w:p>
    <w:p w14:paraId="2F5A540D"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ab/>
        <w:t>a) nu mi-am incalcat obligatiile stabilite la art. 51 din Legea 98/2016, respectiv, am tint cont de obligațiile relevante din domeniile mediului, social și al relațiilor de muncă.</w:t>
      </w:r>
    </w:p>
    <w:p w14:paraId="37574D57" w14:textId="77777777" w:rsidR="009E50FD" w:rsidRPr="00211EC4" w:rsidRDefault="00737325">
      <w:pPr>
        <w:ind w:firstLine="720"/>
        <w:jc w:val="both"/>
        <w:rPr>
          <w:rFonts w:ascii="Times New Roman" w:hAnsi="Times New Roman" w:cs="Times New Roman"/>
          <w:lang w:val="it-IT"/>
        </w:rPr>
      </w:pPr>
      <w:r w:rsidRPr="00211EC4">
        <w:rPr>
          <w:rFonts w:ascii="Times New Roman" w:hAnsi="Times New Roman" w:cs="Times New Roman"/>
          <w:lang w:val="it-IT"/>
        </w:rPr>
        <w:t xml:space="preserve">b) nu ma aflu în procedura insolvenţei sau în lichidare, în supraveghere judiciară sau în încetarea activităţii;  </w:t>
      </w:r>
    </w:p>
    <w:p w14:paraId="2B3EDB8C"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c) nu am comis o abatere profesională gravă care îmi pune în discuţie integritatea;  </w:t>
      </w:r>
    </w:p>
    <w:p w14:paraId="257954A4"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d) nu am încheiat cu alţi operatori economici acorduri care vizează denaturarea concurenţei în cadrul sau în legătură cu procedura în cauză;  </w:t>
      </w:r>
    </w:p>
    <w:p w14:paraId="3AB0D5B2"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e) nu ma aflu într-o situaţie de conflict de interese în cadrul sau în legătură cu procedura în cauză;  </w:t>
      </w:r>
    </w:p>
    <w:p w14:paraId="2D02D765"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f) nu am participat la la pregătirea procedurii de atribuire, iar in situatia in care am participat, aceasta participare nu a condus la o distorsionare a concurenţei;  </w:t>
      </w:r>
    </w:p>
    <w:p w14:paraId="610E0D57"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g) nu mi-am încălcat în mod grav sau repetat obligaţiile principale ce imi reveneau în cadrul unui contract de achiziţii publice, al unui contract de achiziţii sectoriale sau al unui contract de concesiune încheiate anterior, </w:t>
      </w:r>
      <w:r w:rsidRPr="00211EC4">
        <w:rPr>
          <w:rFonts w:ascii="Times New Roman" w:hAnsi="Times New Roman" w:cs="Times New Roman"/>
          <w:lang w:val="it-IT"/>
        </w:rPr>
        <w:lastRenderedPageBreak/>
        <w:t xml:space="preserve">iar aceste încălcări nu au dus la încetarea anticipată a respectivului contract, plata de daune-interese sau alte sancţiuni comparabile;  </w:t>
      </w:r>
    </w:p>
    <w:p w14:paraId="73229FAA"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h) nu voi transmite declaraţii false în conţinutul informaţiilor transmise la solicitarea autorităţii contractante în scopul verificării absenţei motivelor de excludere sau al îndeplinirii criteriilor de calificare şi selecţie;  </w:t>
      </w:r>
    </w:p>
    <w:p w14:paraId="12542D87"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lang w:val="it-IT"/>
        </w:rPr>
        <w:tab/>
        <w:t xml:space="preserve"> i) nu am încercat si nu voi incerca să influenţez în mod nelegal procesul decizional al autorităţii contractante, să obţină informaţii confidenţiale care mi-ar putea conferi avantaje nejustificate în cadrul procedurii de atribuire si nu voi furniza informaţii eronate care pot avea o influenţă semnificativă asupra deciziilor autorităţii contractante privind excluderea din procedura de atribuire a subscrisei, selectarea subscrisei sau atribuirea contractului de achiziţie publică/acordului-cadru către subscrisa.  </w:t>
      </w:r>
    </w:p>
    <w:p w14:paraId="426355C1" w14:textId="77777777" w:rsidR="009E50FD" w:rsidRPr="00211EC4" w:rsidRDefault="00737325">
      <w:pPr>
        <w:jc w:val="both"/>
        <w:rPr>
          <w:rFonts w:ascii="Times New Roman" w:hAnsi="Times New Roman" w:cs="Times New Roman"/>
          <w:lang w:val="it-IT"/>
        </w:rPr>
      </w:pPr>
      <w:r w:rsidRPr="00211EC4">
        <w:rPr>
          <w:rFonts w:ascii="Times New Roman" w:hAnsi="Times New Roman" w:cs="Times New Roman"/>
          <w:lang w:val="it-IT"/>
        </w:rPr>
        <w:tab/>
        <w:t>Subsemnatul declar că informaţiile furnizate sunt complete şi corecte în fiecare detaliu şi înţeleg că autoritatea contractantă are dreptul de a solicita, în scopul verificării şi confirmării declaraţiilor, orice documente doveditoare de care dispun.</w:t>
      </w:r>
    </w:p>
    <w:p w14:paraId="77DDB26A" w14:textId="77777777" w:rsidR="009E50FD" w:rsidRPr="00211EC4" w:rsidRDefault="00737325">
      <w:pPr>
        <w:ind w:firstLine="720"/>
        <w:jc w:val="both"/>
        <w:rPr>
          <w:rFonts w:ascii="Times New Roman" w:hAnsi="Times New Roman" w:cs="Times New Roman"/>
          <w:lang w:val="it-IT"/>
        </w:rPr>
      </w:pPr>
      <w:r w:rsidRPr="00211EC4">
        <w:rPr>
          <w:rFonts w:ascii="Times New Roman" w:hAnsi="Times New Roman" w:cs="Times New Roman"/>
          <w:lang w:val="it-IT"/>
        </w:rPr>
        <w:t>Înţeleg că în cazul în care această declaraţie nu este conformă cu realitatea sunt pasibil de încălcarea prevederilor legislaţiei penale privind falsul în declaraţii.</w:t>
      </w:r>
    </w:p>
    <w:p w14:paraId="0F127C87" w14:textId="77777777" w:rsidR="009E50FD" w:rsidRPr="00211EC4" w:rsidRDefault="009E50FD">
      <w:pPr>
        <w:rPr>
          <w:rFonts w:ascii="Times New Roman" w:hAnsi="Times New Roman" w:cs="Times New Roman"/>
          <w:lang w:val="it-IT"/>
        </w:rPr>
      </w:pPr>
    </w:p>
    <w:p w14:paraId="53400FCC"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 xml:space="preserve">        </w:t>
      </w:r>
    </w:p>
    <w:p w14:paraId="5BAAED42" w14:textId="77777777" w:rsidR="009E50FD" w:rsidRPr="00211EC4" w:rsidRDefault="00737325">
      <w:pPr>
        <w:rPr>
          <w:rFonts w:ascii="Times New Roman" w:hAnsi="Times New Roman" w:cs="Times New Roman"/>
          <w:lang w:val="it-IT"/>
        </w:rPr>
      </w:pPr>
      <w:r w:rsidRPr="00211EC4">
        <w:rPr>
          <w:rFonts w:ascii="Times New Roman" w:hAnsi="Times New Roman" w:cs="Times New Roman"/>
          <w:lang w:val="it-IT"/>
        </w:rPr>
        <w:t>Data completării ................................</w:t>
      </w:r>
    </w:p>
    <w:p w14:paraId="475CE93F" w14:textId="77777777" w:rsidR="009E50FD" w:rsidRPr="00211EC4" w:rsidRDefault="00737325">
      <w:pPr>
        <w:jc w:val="center"/>
        <w:rPr>
          <w:rFonts w:ascii="Times New Roman" w:hAnsi="Times New Roman" w:cs="Times New Roman"/>
          <w:lang w:val="it-IT"/>
        </w:rPr>
      </w:pPr>
      <w:r w:rsidRPr="00211EC4">
        <w:rPr>
          <w:rFonts w:ascii="Times New Roman" w:hAnsi="Times New Roman" w:cs="Times New Roman"/>
          <w:lang w:val="it-IT"/>
        </w:rPr>
        <w:t xml:space="preserve">                                                                                                      Operator economic,</w:t>
      </w:r>
    </w:p>
    <w:p w14:paraId="526D01C8" w14:textId="77777777" w:rsidR="009E50FD" w:rsidRPr="00211EC4" w:rsidRDefault="00737325">
      <w:pPr>
        <w:jc w:val="center"/>
        <w:rPr>
          <w:rFonts w:ascii="Times New Roman" w:hAnsi="Times New Roman" w:cs="Times New Roman"/>
          <w:lang w:val="it-IT"/>
        </w:rPr>
      </w:pPr>
      <w:r w:rsidRPr="00211EC4">
        <w:rPr>
          <w:rFonts w:ascii="Times New Roman" w:hAnsi="Times New Roman" w:cs="Times New Roman"/>
          <w:lang w:val="it-IT"/>
        </w:rPr>
        <w:t xml:space="preserve">                                                                                                      ..............................................</w:t>
      </w:r>
    </w:p>
    <w:p w14:paraId="3AEA4513" w14:textId="77777777" w:rsidR="009E50FD" w:rsidRPr="00211EC4" w:rsidRDefault="00737325">
      <w:pPr>
        <w:rPr>
          <w:rFonts w:ascii="Times New Roman" w:hAnsi="Times New Roman" w:cs="Times New Roman"/>
          <w:lang w:val="it-IT"/>
        </w:rPr>
      </w:pPr>
      <w:r w:rsidRPr="00211EC4">
        <w:rPr>
          <w:rFonts w:ascii="Times New Roman" w:hAnsi="Times New Roman" w:cs="Times New Roman"/>
          <w:i/>
          <w:iCs/>
          <w:lang w:val="it-IT"/>
        </w:rPr>
        <w:t xml:space="preserve">                                                                                                                   (semnătura autorizată si stampila )</w:t>
      </w:r>
    </w:p>
    <w:p w14:paraId="4868C790" w14:textId="77777777" w:rsidR="009E50FD" w:rsidRPr="00211EC4" w:rsidRDefault="009E50FD">
      <w:pPr>
        <w:jc w:val="right"/>
        <w:rPr>
          <w:rFonts w:ascii="Times New Roman" w:hAnsi="Times New Roman" w:cs="Times New Roman"/>
          <w:b/>
          <w:i/>
          <w:color w:val="EE0000"/>
          <w:lang w:val="it-IT"/>
        </w:rPr>
      </w:pPr>
    </w:p>
    <w:p w14:paraId="76BCBB19" w14:textId="77777777" w:rsidR="009E50FD" w:rsidRPr="00211EC4" w:rsidRDefault="009E50FD">
      <w:pPr>
        <w:jc w:val="right"/>
        <w:rPr>
          <w:rFonts w:ascii="Times New Roman" w:hAnsi="Times New Roman" w:cs="Times New Roman"/>
          <w:b/>
          <w:i/>
          <w:color w:val="EE0000"/>
          <w:lang w:val="it-IT"/>
        </w:rPr>
      </w:pPr>
    </w:p>
    <w:p w14:paraId="72533EE3" w14:textId="77777777" w:rsidR="005F086F" w:rsidRPr="00211EC4" w:rsidRDefault="005F086F">
      <w:pPr>
        <w:jc w:val="right"/>
        <w:rPr>
          <w:rFonts w:ascii="Times New Roman" w:hAnsi="Times New Roman" w:cs="Times New Roman"/>
          <w:b/>
          <w:i/>
          <w:color w:val="EE0000"/>
          <w:lang w:val="it-IT"/>
        </w:rPr>
      </w:pPr>
    </w:p>
    <w:p w14:paraId="6B93864D" w14:textId="77777777" w:rsidR="005F086F" w:rsidRPr="00211EC4" w:rsidRDefault="005F086F">
      <w:pPr>
        <w:jc w:val="right"/>
        <w:rPr>
          <w:rFonts w:ascii="Times New Roman" w:hAnsi="Times New Roman" w:cs="Times New Roman"/>
          <w:b/>
          <w:i/>
          <w:color w:val="EE0000"/>
          <w:lang w:val="it-IT"/>
        </w:rPr>
      </w:pPr>
    </w:p>
    <w:p w14:paraId="729DA3B2" w14:textId="77777777" w:rsidR="005F086F" w:rsidRPr="00211EC4" w:rsidRDefault="005F086F">
      <w:pPr>
        <w:jc w:val="right"/>
        <w:rPr>
          <w:rFonts w:ascii="Times New Roman" w:hAnsi="Times New Roman" w:cs="Times New Roman"/>
          <w:b/>
          <w:i/>
          <w:color w:val="EE0000"/>
          <w:lang w:val="it-IT"/>
        </w:rPr>
      </w:pPr>
    </w:p>
    <w:p w14:paraId="55758D43" w14:textId="77777777" w:rsidR="005F086F" w:rsidRPr="00211EC4" w:rsidRDefault="005F086F">
      <w:pPr>
        <w:jc w:val="right"/>
        <w:rPr>
          <w:rFonts w:ascii="Times New Roman" w:hAnsi="Times New Roman" w:cs="Times New Roman"/>
          <w:b/>
          <w:i/>
          <w:color w:val="EE0000"/>
          <w:lang w:val="it-IT"/>
        </w:rPr>
      </w:pPr>
    </w:p>
    <w:p w14:paraId="41629B7A" w14:textId="77777777" w:rsidR="009E50FD" w:rsidRPr="00211EC4" w:rsidRDefault="009E50FD">
      <w:pPr>
        <w:jc w:val="right"/>
        <w:rPr>
          <w:rFonts w:ascii="Times New Roman" w:hAnsi="Times New Roman" w:cs="Times New Roman"/>
          <w:b/>
          <w:i/>
          <w:color w:val="EE0000"/>
          <w:lang w:val="it-IT"/>
        </w:rPr>
      </w:pPr>
    </w:p>
    <w:p w14:paraId="2A76BE02" w14:textId="77777777" w:rsidR="00EE5CE7" w:rsidRPr="00211EC4" w:rsidRDefault="00EE5CE7">
      <w:pPr>
        <w:jc w:val="right"/>
        <w:rPr>
          <w:rFonts w:ascii="Times New Roman" w:hAnsi="Times New Roman" w:cs="Times New Roman"/>
          <w:b/>
          <w:i/>
          <w:color w:val="EE0000"/>
          <w:lang w:val="it-IT"/>
        </w:rPr>
      </w:pPr>
    </w:p>
    <w:p w14:paraId="24371D8F" w14:textId="77777777" w:rsidR="00EE5CE7" w:rsidRPr="00211EC4" w:rsidRDefault="00EE5CE7">
      <w:pPr>
        <w:jc w:val="right"/>
        <w:rPr>
          <w:rFonts w:ascii="Times New Roman" w:hAnsi="Times New Roman" w:cs="Times New Roman"/>
          <w:b/>
          <w:i/>
          <w:color w:val="EE0000"/>
          <w:lang w:val="it-IT"/>
        </w:rPr>
      </w:pPr>
    </w:p>
    <w:p w14:paraId="4D93012E" w14:textId="77777777" w:rsidR="00EE5CE7" w:rsidRPr="00211EC4" w:rsidRDefault="00EE5CE7">
      <w:pPr>
        <w:jc w:val="right"/>
        <w:rPr>
          <w:rFonts w:ascii="Times New Roman" w:hAnsi="Times New Roman" w:cs="Times New Roman"/>
          <w:b/>
          <w:i/>
          <w:color w:val="EE0000"/>
          <w:lang w:val="it-IT"/>
        </w:rPr>
      </w:pPr>
    </w:p>
    <w:p w14:paraId="5A8698C8" w14:textId="73CF4001" w:rsidR="009E50FD" w:rsidRPr="00211EC4" w:rsidRDefault="00737325">
      <w:pPr>
        <w:spacing w:after="0" w:line="240" w:lineRule="auto"/>
        <w:rPr>
          <w:rFonts w:ascii="Times New Roman" w:hAnsi="Times New Roman" w:cs="Times New Roman"/>
          <w:lang w:val="it-IT"/>
        </w:rPr>
      </w:pPr>
      <w:r w:rsidRPr="00211EC4">
        <w:rPr>
          <w:rFonts w:ascii="Times New Roman" w:hAnsi="Times New Roman" w:cs="Times New Roman"/>
          <w:lang w:val="it-IT"/>
        </w:rPr>
        <w:lastRenderedPageBreak/>
        <w:t>OPERATOR ECONOMIC</w:t>
      </w:r>
    </w:p>
    <w:p w14:paraId="78A01B93" w14:textId="77777777" w:rsidR="009E50FD" w:rsidRPr="00211EC4" w:rsidRDefault="00737325">
      <w:pPr>
        <w:spacing w:after="0" w:line="240" w:lineRule="auto"/>
        <w:rPr>
          <w:rFonts w:ascii="Times New Roman" w:hAnsi="Times New Roman" w:cs="Times New Roman"/>
          <w:lang w:val="it-IT"/>
        </w:rPr>
      </w:pPr>
      <w:r w:rsidRPr="00211EC4">
        <w:rPr>
          <w:rFonts w:ascii="Times New Roman" w:hAnsi="Times New Roman" w:cs="Times New Roman"/>
          <w:lang w:val="it-IT"/>
        </w:rPr>
        <w:t xml:space="preserve">    ___________________</w:t>
      </w:r>
    </w:p>
    <w:p w14:paraId="314EDE53" w14:textId="77777777" w:rsidR="009E50FD" w:rsidRPr="00211EC4" w:rsidRDefault="00737325">
      <w:pPr>
        <w:spacing w:after="0" w:line="240" w:lineRule="auto"/>
        <w:rPr>
          <w:rFonts w:ascii="Times New Roman" w:hAnsi="Times New Roman" w:cs="Times New Roman"/>
          <w:lang w:val="it-IT"/>
        </w:rPr>
      </w:pPr>
      <w:r w:rsidRPr="00211EC4">
        <w:rPr>
          <w:rFonts w:ascii="Times New Roman" w:hAnsi="Times New Roman" w:cs="Times New Roman"/>
          <w:lang w:val="it-IT"/>
        </w:rPr>
        <w:t xml:space="preserve">    (</w:t>
      </w:r>
      <w:r w:rsidRPr="00211EC4">
        <w:rPr>
          <w:rFonts w:ascii="Times New Roman" w:hAnsi="Times New Roman" w:cs="Times New Roman"/>
          <w:i/>
          <w:lang w:val="it-IT"/>
        </w:rPr>
        <w:t>denumirea/numele</w:t>
      </w:r>
      <w:r w:rsidRPr="00211EC4">
        <w:rPr>
          <w:rFonts w:ascii="Times New Roman" w:hAnsi="Times New Roman" w:cs="Times New Roman"/>
          <w:lang w:val="it-IT"/>
        </w:rPr>
        <w:t>)</w:t>
      </w:r>
    </w:p>
    <w:p w14:paraId="39B3DCCF" w14:textId="77777777" w:rsidR="009E50FD" w:rsidRPr="00211EC4" w:rsidRDefault="009E50FD">
      <w:pPr>
        <w:spacing w:after="0" w:line="240" w:lineRule="auto"/>
        <w:rPr>
          <w:rFonts w:ascii="Times New Roman" w:hAnsi="Times New Roman" w:cs="Times New Roman"/>
          <w:lang w:val="it-IT"/>
        </w:rPr>
      </w:pPr>
    </w:p>
    <w:p w14:paraId="442AD60E" w14:textId="77777777" w:rsidR="009E50FD" w:rsidRPr="00211EC4" w:rsidRDefault="00737325">
      <w:pPr>
        <w:spacing w:after="0" w:line="240" w:lineRule="auto"/>
        <w:jc w:val="center"/>
        <w:rPr>
          <w:rFonts w:ascii="Times New Roman" w:hAnsi="Times New Roman" w:cs="Times New Roman"/>
          <w:b/>
          <w:lang w:val="ro-RO"/>
        </w:rPr>
      </w:pPr>
      <w:r w:rsidRPr="00211EC4">
        <w:rPr>
          <w:rFonts w:ascii="Times New Roman" w:hAnsi="Times New Roman" w:cs="Times New Roman"/>
          <w:b/>
          <w:lang w:val="ro-RO"/>
        </w:rPr>
        <w:t>FORMULAR DE OFERTA</w:t>
      </w:r>
    </w:p>
    <w:p w14:paraId="3A629D4B" w14:textId="77777777" w:rsidR="009E50FD" w:rsidRPr="00211EC4" w:rsidRDefault="009E50FD">
      <w:pPr>
        <w:spacing w:after="0" w:line="240" w:lineRule="auto"/>
        <w:rPr>
          <w:rFonts w:ascii="Times New Roman" w:hAnsi="Times New Roman" w:cs="Times New Roman"/>
          <w:lang w:val="ro-RO"/>
        </w:rPr>
      </w:pPr>
    </w:p>
    <w:p w14:paraId="743927A6" w14:textId="77777777" w:rsidR="009E50FD" w:rsidRPr="00211EC4" w:rsidRDefault="009E50FD">
      <w:pPr>
        <w:spacing w:after="0" w:line="240" w:lineRule="auto"/>
        <w:rPr>
          <w:rFonts w:ascii="Times New Roman" w:hAnsi="Times New Roman" w:cs="Times New Roman"/>
          <w:lang w:val="ro-RO"/>
        </w:rPr>
      </w:pPr>
    </w:p>
    <w:p w14:paraId="4FB3109A" w14:textId="77777777" w:rsidR="009E50FD" w:rsidRPr="00211EC4" w:rsidRDefault="00737325">
      <w:pPr>
        <w:spacing w:after="0" w:line="240" w:lineRule="auto"/>
        <w:rPr>
          <w:rFonts w:ascii="Times New Roman" w:hAnsi="Times New Roman" w:cs="Times New Roman"/>
          <w:i/>
          <w:u w:val="single"/>
          <w:lang w:val="ro-RO"/>
        </w:rPr>
      </w:pPr>
      <w:r w:rsidRPr="00211EC4">
        <w:rPr>
          <w:rFonts w:ascii="Times New Roman" w:hAnsi="Times New Roman" w:cs="Times New Roman"/>
          <w:lang w:val="ro-RO"/>
        </w:rPr>
        <w:t xml:space="preserve">    </w:t>
      </w:r>
      <w:r w:rsidRPr="00211EC4">
        <w:rPr>
          <w:rFonts w:ascii="Times New Roman" w:hAnsi="Times New Roman" w:cs="Times New Roman"/>
          <w:i/>
          <w:u w:val="single"/>
          <w:lang w:val="ro-RO"/>
        </w:rPr>
        <w:t xml:space="preserve">Către </w:t>
      </w:r>
    </w:p>
    <w:p w14:paraId="2390C32E" w14:textId="77777777" w:rsidR="009E50FD" w:rsidRPr="00211EC4" w:rsidRDefault="00737325">
      <w:pPr>
        <w:spacing w:after="0" w:line="240" w:lineRule="auto"/>
        <w:ind w:firstLine="708"/>
        <w:rPr>
          <w:rFonts w:ascii="Times New Roman" w:hAnsi="Times New Roman" w:cs="Times New Roman"/>
          <w:b/>
          <w:lang w:val="ro-RO"/>
        </w:rPr>
      </w:pPr>
      <w:r w:rsidRPr="00211EC4">
        <w:rPr>
          <w:rFonts w:ascii="Times New Roman" w:hAnsi="Times New Roman" w:cs="Times New Roman"/>
          <w:b/>
          <w:lang w:val="ro-RO"/>
        </w:rPr>
        <w:t>MUNICIPIUL TIMISOARA</w:t>
      </w:r>
    </w:p>
    <w:p w14:paraId="039C9062" w14:textId="77777777" w:rsidR="009E50FD" w:rsidRPr="00211EC4" w:rsidRDefault="00737325">
      <w:pPr>
        <w:spacing w:after="0" w:line="240" w:lineRule="auto"/>
        <w:rPr>
          <w:rFonts w:ascii="Times New Roman" w:hAnsi="Times New Roman" w:cs="Times New Roman"/>
          <w:lang w:val="ro-RO"/>
        </w:rPr>
      </w:pPr>
      <w:r w:rsidRPr="00211EC4">
        <w:rPr>
          <w:rFonts w:ascii="Times New Roman" w:hAnsi="Times New Roman" w:cs="Times New Roman"/>
          <w:lang w:val="ro-RO"/>
        </w:rPr>
        <w:t xml:space="preserve">         </w:t>
      </w:r>
      <w:r w:rsidRPr="00211EC4">
        <w:rPr>
          <w:rFonts w:ascii="Times New Roman" w:hAnsi="Times New Roman" w:cs="Times New Roman"/>
          <w:lang w:val="ro-RO"/>
        </w:rPr>
        <w:tab/>
        <w:t>BV. C.D.LOGA NR.1, TIMISOARA</w:t>
      </w:r>
    </w:p>
    <w:p w14:paraId="285BBCD2" w14:textId="77777777" w:rsidR="009E50FD" w:rsidRPr="00211EC4" w:rsidRDefault="00737325">
      <w:pPr>
        <w:spacing w:after="0" w:line="240" w:lineRule="auto"/>
        <w:rPr>
          <w:rFonts w:ascii="Times New Roman" w:hAnsi="Times New Roman" w:cs="Times New Roman"/>
          <w:lang w:val="ro-RO"/>
        </w:rPr>
      </w:pPr>
      <w:r w:rsidRPr="00211EC4">
        <w:rPr>
          <w:rFonts w:ascii="Times New Roman" w:hAnsi="Times New Roman" w:cs="Times New Roman"/>
          <w:lang w:val="ro-RO"/>
        </w:rPr>
        <w:t xml:space="preserve"> </w:t>
      </w:r>
    </w:p>
    <w:p w14:paraId="62678720" w14:textId="77777777" w:rsidR="009E50FD" w:rsidRPr="00211EC4" w:rsidRDefault="009E50FD">
      <w:pPr>
        <w:spacing w:after="0" w:line="240" w:lineRule="auto"/>
        <w:rPr>
          <w:rFonts w:ascii="Times New Roman" w:hAnsi="Times New Roman" w:cs="Times New Roman"/>
          <w:lang w:val="ro-RO"/>
        </w:rPr>
      </w:pPr>
    </w:p>
    <w:p w14:paraId="38B7B15D" w14:textId="77777777" w:rsidR="009E50FD" w:rsidRPr="00211EC4" w:rsidRDefault="00737325" w:rsidP="00410517">
      <w:pPr>
        <w:spacing w:after="0" w:line="240" w:lineRule="auto"/>
        <w:jc w:val="both"/>
        <w:rPr>
          <w:rFonts w:ascii="Times New Roman" w:hAnsi="Times New Roman" w:cs="Times New Roman"/>
          <w:lang w:val="ro-RO"/>
        </w:rPr>
      </w:pPr>
      <w:r w:rsidRPr="00211EC4">
        <w:rPr>
          <w:rFonts w:ascii="Times New Roman" w:hAnsi="Times New Roman" w:cs="Times New Roman"/>
          <w:lang w:val="ro-RO"/>
        </w:rPr>
        <w:t xml:space="preserve">    </w:t>
      </w:r>
    </w:p>
    <w:p w14:paraId="7A1C1559" w14:textId="1DE9E1CE" w:rsidR="009E50FD" w:rsidRPr="00211EC4" w:rsidRDefault="00737325" w:rsidP="00410517">
      <w:pPr>
        <w:shd w:val="clear" w:color="auto" w:fill="F8F8F8"/>
        <w:wordWrap w:val="0"/>
        <w:spacing w:after="0" w:line="240" w:lineRule="auto"/>
        <w:jc w:val="both"/>
        <w:rPr>
          <w:rFonts w:ascii="Times New Roman" w:eastAsia="Times New Roman" w:hAnsi="Times New Roman" w:cs="Times New Roman"/>
          <w:b/>
          <w:bCs/>
          <w:i/>
          <w:iCs/>
          <w:lang w:val="ro-RO"/>
        </w:rPr>
      </w:pPr>
      <w:r w:rsidRPr="00211EC4">
        <w:rPr>
          <w:rFonts w:ascii="Times New Roman" w:hAnsi="Times New Roman" w:cs="Times New Roman"/>
          <w:lang w:val="ro-RO"/>
        </w:rPr>
        <w:t xml:space="preserve">Examinând </w:t>
      </w:r>
      <w:proofErr w:type="spellStart"/>
      <w:r w:rsidRPr="00211EC4">
        <w:rPr>
          <w:rFonts w:ascii="Times New Roman" w:hAnsi="Times New Roman" w:cs="Times New Roman"/>
          <w:lang w:val="ro-RO"/>
        </w:rPr>
        <w:t>documentaţia</w:t>
      </w:r>
      <w:proofErr w:type="spellEnd"/>
      <w:r w:rsidRPr="00211EC4">
        <w:rPr>
          <w:rFonts w:ascii="Times New Roman" w:hAnsi="Times New Roman" w:cs="Times New Roman"/>
          <w:lang w:val="ro-RO"/>
        </w:rPr>
        <w:t xml:space="preserve"> de atribuire, </w:t>
      </w:r>
      <w:proofErr w:type="spellStart"/>
      <w:r w:rsidRPr="00211EC4">
        <w:rPr>
          <w:rFonts w:ascii="Times New Roman" w:hAnsi="Times New Roman" w:cs="Times New Roman"/>
          <w:lang w:val="ro-RO"/>
        </w:rPr>
        <w:t>subsemnaţii</w:t>
      </w:r>
      <w:proofErr w:type="spellEnd"/>
      <w:r w:rsidRPr="00211EC4">
        <w:rPr>
          <w:rFonts w:ascii="Times New Roman" w:hAnsi="Times New Roman" w:cs="Times New Roman"/>
          <w:lang w:val="ro-RO"/>
        </w:rPr>
        <w:t xml:space="preserve">................................................, </w:t>
      </w:r>
      <w:proofErr w:type="spellStart"/>
      <w:r w:rsidRPr="00211EC4">
        <w:rPr>
          <w:rFonts w:ascii="Times New Roman" w:hAnsi="Times New Roman" w:cs="Times New Roman"/>
          <w:lang w:val="ro-RO"/>
        </w:rPr>
        <w:t>reprezentanţi</w:t>
      </w:r>
      <w:proofErr w:type="spellEnd"/>
      <w:r w:rsidRPr="00211EC4">
        <w:rPr>
          <w:rFonts w:ascii="Times New Roman" w:hAnsi="Times New Roman" w:cs="Times New Roman"/>
          <w:lang w:val="ro-RO"/>
        </w:rPr>
        <w:t xml:space="preserve"> ai ofertantului ………...</w:t>
      </w:r>
      <w:r w:rsidR="00E83CF9" w:rsidRPr="00211EC4">
        <w:rPr>
          <w:rFonts w:ascii="Times New Roman" w:hAnsi="Times New Roman" w:cs="Times New Roman"/>
          <w:lang w:val="ro-RO"/>
        </w:rPr>
        <w:t>........</w:t>
      </w:r>
      <w:r w:rsidRPr="00211EC4">
        <w:rPr>
          <w:rFonts w:ascii="Times New Roman" w:hAnsi="Times New Roman" w:cs="Times New Roman"/>
          <w:lang w:val="ro-RO"/>
        </w:rPr>
        <w:t>.......... (</w:t>
      </w:r>
      <w:r w:rsidRPr="00211EC4">
        <w:rPr>
          <w:rFonts w:ascii="Times New Roman" w:hAnsi="Times New Roman" w:cs="Times New Roman"/>
          <w:i/>
          <w:lang w:val="ro-RO"/>
        </w:rPr>
        <w:t>denumirea/numele ofertantului</w:t>
      </w:r>
      <w:r w:rsidRPr="00211EC4">
        <w:rPr>
          <w:rFonts w:ascii="Times New Roman" w:hAnsi="Times New Roman" w:cs="Times New Roman"/>
          <w:lang w:val="ro-RO"/>
        </w:rPr>
        <w:t xml:space="preserve">), ne oferim ca, în conformitate cu prevederile </w:t>
      </w:r>
      <w:proofErr w:type="spellStart"/>
      <w:r w:rsidRPr="00211EC4">
        <w:rPr>
          <w:rFonts w:ascii="Times New Roman" w:hAnsi="Times New Roman" w:cs="Times New Roman"/>
          <w:lang w:val="ro-RO"/>
        </w:rPr>
        <w:t>şi</w:t>
      </w:r>
      <w:proofErr w:type="spellEnd"/>
      <w:r w:rsidRPr="00211EC4">
        <w:rPr>
          <w:rFonts w:ascii="Times New Roman" w:hAnsi="Times New Roman" w:cs="Times New Roman"/>
          <w:lang w:val="ro-RO"/>
        </w:rPr>
        <w:t xml:space="preserve"> </w:t>
      </w:r>
      <w:proofErr w:type="spellStart"/>
      <w:r w:rsidRPr="00211EC4">
        <w:rPr>
          <w:rFonts w:ascii="Times New Roman" w:hAnsi="Times New Roman" w:cs="Times New Roman"/>
          <w:lang w:val="ro-RO"/>
        </w:rPr>
        <w:t>cerinţele</w:t>
      </w:r>
      <w:proofErr w:type="spellEnd"/>
      <w:r w:rsidRPr="00211EC4">
        <w:rPr>
          <w:rFonts w:ascii="Times New Roman" w:hAnsi="Times New Roman" w:cs="Times New Roman"/>
          <w:lang w:val="ro-RO"/>
        </w:rPr>
        <w:t xml:space="preserve"> cuprinse în </w:t>
      </w:r>
      <w:proofErr w:type="spellStart"/>
      <w:r w:rsidRPr="00211EC4">
        <w:rPr>
          <w:rFonts w:ascii="Times New Roman" w:hAnsi="Times New Roman" w:cs="Times New Roman"/>
          <w:lang w:val="ro-RO"/>
        </w:rPr>
        <w:t>documentaţia</w:t>
      </w:r>
      <w:proofErr w:type="spellEnd"/>
      <w:r w:rsidRPr="00211EC4">
        <w:rPr>
          <w:rFonts w:ascii="Times New Roman" w:hAnsi="Times New Roman" w:cs="Times New Roman"/>
          <w:lang w:val="ro-RO"/>
        </w:rPr>
        <w:t xml:space="preserve"> de atribuire, sa</w:t>
      </w:r>
      <w:r w:rsidRPr="00211EC4">
        <w:rPr>
          <w:rFonts w:ascii="Times New Roman" w:hAnsi="Times New Roman" w:cs="Times New Roman"/>
          <w:b/>
          <w:bCs/>
          <w:i/>
          <w:iCs/>
          <w:lang w:val="ro-RO"/>
        </w:rPr>
        <w:t xml:space="preserve"> </w:t>
      </w:r>
      <w:r w:rsidR="005F086F" w:rsidRPr="00211EC4">
        <w:rPr>
          <w:rFonts w:ascii="Times New Roman" w:hAnsi="Times New Roman" w:cs="Times New Roman"/>
          <w:b/>
          <w:bCs/>
          <w:lang w:val="ro-RO"/>
        </w:rPr>
        <w:t xml:space="preserve">prestam </w:t>
      </w:r>
      <w:r w:rsidR="00410517">
        <w:rPr>
          <w:rFonts w:ascii="Times New Roman" w:eastAsia="SimSun" w:hAnsi="Times New Roman" w:cs="Times New Roman"/>
          <w:color w:val="000000"/>
          <w:lang w:val="ro-RO" w:eastAsia="ro-RO"/>
        </w:rPr>
        <w:t>s</w:t>
      </w:r>
      <w:r w:rsidR="00410517" w:rsidRPr="00211EC4">
        <w:rPr>
          <w:rFonts w:ascii="Times New Roman" w:eastAsia="SimSun" w:hAnsi="Times New Roman" w:cs="Times New Roman"/>
          <w:color w:val="000000"/>
          <w:lang w:val="ro-RO" w:eastAsia="ro-RO"/>
        </w:rPr>
        <w:t xml:space="preserve">ervicii de </w:t>
      </w:r>
      <w:r w:rsidR="00410517" w:rsidRPr="00211EC4">
        <w:rPr>
          <w:rFonts w:ascii="Times New Roman" w:eastAsia="SimSun" w:hAnsi="Times New Roman" w:cs="Times New Roman"/>
          <w:b/>
          <w:bCs/>
          <w:i/>
          <w:iCs/>
          <w:color w:val="000000"/>
          <w:lang w:val="ro-RO" w:eastAsia="ro-RO"/>
        </w:rPr>
        <w:t>„</w:t>
      </w:r>
      <w:proofErr w:type="spellStart"/>
      <w:r w:rsidR="00410517" w:rsidRPr="00211EC4">
        <w:rPr>
          <w:rFonts w:ascii="Times New Roman" w:eastAsia="SimSun" w:hAnsi="Times New Roman" w:cs="Times New Roman"/>
          <w:b/>
          <w:bCs/>
          <w:i/>
          <w:iCs/>
          <w:color w:val="000000"/>
          <w:lang w:val="ro-RO" w:eastAsia="ro-RO"/>
        </w:rPr>
        <w:t>Intreținere</w:t>
      </w:r>
      <w:proofErr w:type="spellEnd"/>
      <w:r w:rsidR="00410517" w:rsidRPr="00211EC4">
        <w:rPr>
          <w:rFonts w:ascii="Times New Roman" w:eastAsia="SimSun" w:hAnsi="Times New Roman" w:cs="Times New Roman"/>
          <w:b/>
          <w:bCs/>
          <w:i/>
          <w:iCs/>
          <w:color w:val="000000"/>
          <w:lang w:val="ro-RO" w:eastAsia="ro-RO"/>
        </w:rPr>
        <w:t xml:space="preserve"> și service utilaje, echipamente tehnologice-ascensoare, platforme și 3 centrale termice, RSVTI și ISCIR pentru Primăria Municipiului Timișoara si clădirea de pe B-dul. Mihai Eminescu nr.2B (fosta DFMT)”</w:t>
      </w:r>
      <w:r w:rsidRPr="00211EC4">
        <w:rPr>
          <w:rFonts w:ascii="Times New Roman" w:hAnsi="Times New Roman" w:cs="Times New Roman"/>
          <w:lang w:val="ro-RO" w:eastAsia="zh-CN"/>
        </w:rPr>
        <w:t xml:space="preserve">pentru suma de </w:t>
      </w:r>
      <w:r w:rsidRPr="00211EC4">
        <w:rPr>
          <w:rFonts w:ascii="Times New Roman" w:hAnsi="Times New Roman" w:cs="Times New Roman"/>
          <w:b/>
          <w:lang w:val="ro-RO" w:eastAsia="zh-CN"/>
        </w:rPr>
        <w:t>..........................................</w:t>
      </w:r>
      <w:r w:rsidR="00E83CF9" w:rsidRPr="00211EC4">
        <w:rPr>
          <w:rFonts w:ascii="Times New Roman" w:hAnsi="Times New Roman" w:cs="Times New Roman"/>
          <w:b/>
          <w:lang w:val="ro-RO" w:eastAsia="zh-CN"/>
        </w:rPr>
        <w:t>.......</w:t>
      </w:r>
      <w:r w:rsidRPr="00211EC4">
        <w:rPr>
          <w:rFonts w:ascii="Times New Roman" w:hAnsi="Times New Roman" w:cs="Times New Roman"/>
          <w:b/>
          <w:lang w:val="ro-RO" w:eastAsia="zh-CN"/>
        </w:rPr>
        <w:t>.....</w:t>
      </w:r>
      <w:r w:rsidRPr="00211EC4">
        <w:rPr>
          <w:rFonts w:ascii="Times New Roman" w:hAnsi="Times New Roman" w:cs="Times New Roman"/>
          <w:lang w:val="ro-RO" w:eastAsia="zh-CN"/>
        </w:rPr>
        <w:t xml:space="preserve"> </w:t>
      </w:r>
      <w:r w:rsidRPr="00211EC4">
        <w:rPr>
          <w:rFonts w:ascii="Times New Roman" w:hAnsi="Times New Roman" w:cs="Times New Roman"/>
          <w:lang w:val="ro-RO"/>
        </w:rPr>
        <w:t>(</w:t>
      </w:r>
      <w:r w:rsidRPr="00211EC4">
        <w:rPr>
          <w:rFonts w:ascii="Times New Roman" w:hAnsi="Times New Roman" w:cs="Times New Roman"/>
          <w:i/>
          <w:lang w:val="ro-RO"/>
        </w:rPr>
        <w:t xml:space="preserve">suma în litere </w:t>
      </w:r>
      <w:proofErr w:type="spellStart"/>
      <w:r w:rsidRPr="00211EC4">
        <w:rPr>
          <w:rFonts w:ascii="Times New Roman" w:hAnsi="Times New Roman" w:cs="Times New Roman"/>
          <w:i/>
          <w:lang w:val="ro-RO"/>
        </w:rPr>
        <w:t>şi</w:t>
      </w:r>
      <w:proofErr w:type="spellEnd"/>
      <w:r w:rsidRPr="00211EC4">
        <w:rPr>
          <w:rFonts w:ascii="Times New Roman" w:hAnsi="Times New Roman" w:cs="Times New Roman"/>
          <w:i/>
          <w:lang w:val="ro-RO"/>
        </w:rPr>
        <w:t xml:space="preserve"> în cifre</w:t>
      </w:r>
      <w:r w:rsidRPr="00211EC4">
        <w:rPr>
          <w:rFonts w:ascii="Times New Roman" w:hAnsi="Times New Roman" w:cs="Times New Roman"/>
          <w:lang w:val="ro-RO"/>
        </w:rPr>
        <w:t xml:space="preserve">) RON </w:t>
      </w:r>
      <w:proofErr w:type="spellStart"/>
      <w:r w:rsidRPr="00211EC4">
        <w:rPr>
          <w:rFonts w:ascii="Times New Roman" w:hAnsi="Times New Roman" w:cs="Times New Roman"/>
          <w:lang w:val="ro-RO"/>
        </w:rPr>
        <w:t>fara</w:t>
      </w:r>
      <w:proofErr w:type="spellEnd"/>
      <w:r w:rsidRPr="00211EC4">
        <w:rPr>
          <w:rFonts w:ascii="Times New Roman" w:hAnsi="Times New Roman" w:cs="Times New Roman"/>
          <w:lang w:val="ro-RO"/>
        </w:rPr>
        <w:t xml:space="preserve"> TVA, la care se adaugă taxa pe valoarea adăugată în valoare de ..................................... (</w:t>
      </w:r>
      <w:r w:rsidRPr="00211EC4">
        <w:rPr>
          <w:rFonts w:ascii="Times New Roman" w:hAnsi="Times New Roman" w:cs="Times New Roman"/>
          <w:i/>
          <w:lang w:val="ro-RO"/>
        </w:rPr>
        <w:t xml:space="preserve">suma în litere </w:t>
      </w:r>
      <w:proofErr w:type="spellStart"/>
      <w:r w:rsidRPr="00211EC4">
        <w:rPr>
          <w:rFonts w:ascii="Times New Roman" w:hAnsi="Times New Roman" w:cs="Times New Roman"/>
          <w:i/>
          <w:lang w:val="ro-RO"/>
        </w:rPr>
        <w:t>şi</w:t>
      </w:r>
      <w:proofErr w:type="spellEnd"/>
      <w:r w:rsidRPr="00211EC4">
        <w:rPr>
          <w:rFonts w:ascii="Times New Roman" w:hAnsi="Times New Roman" w:cs="Times New Roman"/>
          <w:i/>
          <w:lang w:val="ro-RO"/>
        </w:rPr>
        <w:t xml:space="preserve"> în cifre</w:t>
      </w:r>
      <w:r w:rsidRPr="00211EC4">
        <w:rPr>
          <w:rFonts w:ascii="Times New Roman" w:hAnsi="Times New Roman" w:cs="Times New Roman"/>
          <w:lang w:val="ro-RO"/>
        </w:rPr>
        <w:t xml:space="preserve">) RON </w:t>
      </w:r>
      <w:proofErr w:type="spellStart"/>
      <w:r w:rsidRPr="00211EC4">
        <w:rPr>
          <w:rFonts w:ascii="Times New Roman" w:hAnsi="Times New Roman" w:cs="Times New Roman"/>
          <w:lang w:val="ro-RO"/>
        </w:rPr>
        <w:t>fara</w:t>
      </w:r>
      <w:proofErr w:type="spellEnd"/>
      <w:r w:rsidRPr="00211EC4">
        <w:rPr>
          <w:rFonts w:ascii="Times New Roman" w:hAnsi="Times New Roman" w:cs="Times New Roman"/>
          <w:lang w:val="ro-RO"/>
        </w:rPr>
        <w:t xml:space="preserve"> TVA.</w:t>
      </w:r>
    </w:p>
    <w:p w14:paraId="226BEBFF" w14:textId="77777777" w:rsidR="009E50FD" w:rsidRPr="00211EC4" w:rsidRDefault="009E50FD">
      <w:pPr>
        <w:spacing w:after="0" w:line="240" w:lineRule="auto"/>
        <w:ind w:left="450"/>
        <w:jc w:val="both"/>
        <w:rPr>
          <w:rFonts w:ascii="Times New Roman" w:hAnsi="Times New Roman" w:cs="Times New Roman"/>
          <w:lang w:val="ro-RO"/>
        </w:rPr>
      </w:pPr>
    </w:p>
    <w:p w14:paraId="2149686F" w14:textId="28D11740" w:rsidR="009E50FD" w:rsidRPr="00211EC4"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211EC4">
        <w:rPr>
          <w:rFonts w:ascii="Times New Roman" w:eastAsia="Times New Roman" w:hAnsi="Times New Roman" w:cs="Times New Roman"/>
          <w:lang w:val="ro-RO"/>
        </w:rPr>
        <w:t xml:space="preserve">Ne angajăm ca, în cazul în care oferta noastră este stabilită </w:t>
      </w:r>
      <w:proofErr w:type="spellStart"/>
      <w:r w:rsidRPr="00211EC4">
        <w:rPr>
          <w:rFonts w:ascii="Times New Roman" w:eastAsia="Times New Roman" w:hAnsi="Times New Roman" w:cs="Times New Roman"/>
          <w:lang w:val="ro-RO"/>
        </w:rPr>
        <w:t>câştigătoare</w:t>
      </w:r>
      <w:proofErr w:type="spellEnd"/>
      <w:r w:rsidRPr="00211EC4">
        <w:rPr>
          <w:rFonts w:ascii="Times New Roman" w:eastAsia="Times New Roman" w:hAnsi="Times New Roman" w:cs="Times New Roman"/>
          <w:lang w:val="ro-RO"/>
        </w:rPr>
        <w:t xml:space="preserve">, </w:t>
      </w:r>
      <w:r w:rsidR="004969FD" w:rsidRPr="00211EC4">
        <w:rPr>
          <w:rFonts w:ascii="Times New Roman" w:hAnsi="Times New Roman" w:cs="Times New Roman"/>
          <w:lang w:val="ro-RO"/>
        </w:rPr>
        <w:t xml:space="preserve">sa prestam serviciile conform </w:t>
      </w:r>
      <w:proofErr w:type="spellStart"/>
      <w:r w:rsidR="004969FD" w:rsidRPr="00211EC4">
        <w:rPr>
          <w:rFonts w:ascii="Times New Roman" w:hAnsi="Times New Roman" w:cs="Times New Roman"/>
          <w:lang w:val="ro-RO"/>
        </w:rPr>
        <w:t>cerintelor</w:t>
      </w:r>
      <w:proofErr w:type="spellEnd"/>
      <w:r w:rsidR="004969FD" w:rsidRPr="00211EC4">
        <w:rPr>
          <w:rFonts w:ascii="Times New Roman" w:eastAsia="Times New Roman" w:hAnsi="Times New Roman" w:cs="Times New Roman"/>
          <w:lang w:val="ro-RO"/>
        </w:rPr>
        <w:t xml:space="preserve"> </w:t>
      </w:r>
      <w:proofErr w:type="spellStart"/>
      <w:r w:rsidRPr="00211EC4">
        <w:rPr>
          <w:rFonts w:ascii="Times New Roman" w:eastAsia="Times New Roman" w:hAnsi="Times New Roman" w:cs="Times New Roman"/>
          <w:lang w:val="ro-RO"/>
        </w:rPr>
        <w:t>documentatiei</w:t>
      </w:r>
      <w:proofErr w:type="spellEnd"/>
      <w:r w:rsidR="004969FD" w:rsidRPr="00211EC4">
        <w:rPr>
          <w:rFonts w:ascii="Times New Roman" w:eastAsia="Times New Roman" w:hAnsi="Times New Roman" w:cs="Times New Roman"/>
          <w:lang w:val="ro-RO"/>
        </w:rPr>
        <w:t xml:space="preserve"> de atribuire</w:t>
      </w:r>
      <w:r w:rsidRPr="00211EC4">
        <w:rPr>
          <w:rFonts w:ascii="Times New Roman" w:eastAsia="Times New Roman" w:hAnsi="Times New Roman" w:cs="Times New Roman"/>
          <w:lang w:val="ro-RO"/>
        </w:rPr>
        <w:t xml:space="preserve"> postat</w:t>
      </w:r>
      <w:r w:rsidR="004969FD" w:rsidRPr="00211EC4">
        <w:rPr>
          <w:rFonts w:ascii="Times New Roman" w:eastAsia="Times New Roman" w:hAnsi="Times New Roman" w:cs="Times New Roman"/>
          <w:lang w:val="ro-RO"/>
        </w:rPr>
        <w:t>a</w:t>
      </w:r>
      <w:r w:rsidRPr="00211EC4">
        <w:rPr>
          <w:rFonts w:ascii="Times New Roman" w:eastAsia="Times New Roman" w:hAnsi="Times New Roman" w:cs="Times New Roman"/>
          <w:lang w:val="ro-RO"/>
        </w:rPr>
        <w:t xml:space="preserve"> in SEAP.  </w:t>
      </w:r>
    </w:p>
    <w:p w14:paraId="18383927" w14:textId="77777777" w:rsidR="009E50FD" w:rsidRPr="00211EC4" w:rsidRDefault="009E50FD">
      <w:pPr>
        <w:spacing w:after="0" w:line="240" w:lineRule="auto"/>
        <w:ind w:left="450"/>
        <w:jc w:val="both"/>
        <w:rPr>
          <w:rFonts w:ascii="Times New Roman" w:hAnsi="Times New Roman" w:cs="Times New Roman"/>
          <w:lang w:val="ro-RO"/>
        </w:rPr>
      </w:pPr>
    </w:p>
    <w:p w14:paraId="3FF543F1" w14:textId="77777777" w:rsidR="009E50FD" w:rsidRPr="00211EC4"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211EC4">
        <w:rPr>
          <w:rFonts w:ascii="Times New Roman" w:eastAsia="Times New Roman" w:hAnsi="Times New Roman" w:cs="Times New Roman"/>
          <w:lang w:val="ro-RO"/>
        </w:rPr>
        <w:t xml:space="preserve">Ne angajăm sa </w:t>
      </w:r>
      <w:proofErr w:type="spellStart"/>
      <w:r w:rsidRPr="00211EC4">
        <w:rPr>
          <w:rFonts w:ascii="Times New Roman" w:eastAsia="Times New Roman" w:hAnsi="Times New Roman" w:cs="Times New Roman"/>
          <w:lang w:val="ro-RO"/>
        </w:rPr>
        <w:t>menţinem</w:t>
      </w:r>
      <w:proofErr w:type="spellEnd"/>
      <w:r w:rsidRPr="00211EC4">
        <w:rPr>
          <w:rFonts w:ascii="Times New Roman" w:eastAsia="Times New Roman" w:hAnsi="Times New Roman" w:cs="Times New Roman"/>
          <w:lang w:val="ro-RO"/>
        </w:rPr>
        <w:t xml:space="preserve"> aceasta oferta valabilă pentru o durata de </w:t>
      </w:r>
      <w:r w:rsidRPr="00211EC4">
        <w:rPr>
          <w:rFonts w:ascii="Times New Roman" w:eastAsia="Times New Roman" w:hAnsi="Times New Roman" w:cs="Times New Roman"/>
          <w:b/>
          <w:bCs/>
          <w:lang w:val="ro-RO"/>
        </w:rPr>
        <w:t>90</w:t>
      </w:r>
      <w:r w:rsidRPr="00211EC4">
        <w:rPr>
          <w:rFonts w:ascii="Times New Roman" w:eastAsia="Times New Roman" w:hAnsi="Times New Roman" w:cs="Times New Roman"/>
          <w:b/>
          <w:lang w:val="ro-RO"/>
        </w:rPr>
        <w:t xml:space="preserve"> zile</w:t>
      </w:r>
      <w:r w:rsidRPr="00211EC4">
        <w:rPr>
          <w:rFonts w:ascii="Times New Roman" w:eastAsia="Times New Roman" w:hAnsi="Times New Roman" w:cs="Times New Roman"/>
          <w:lang w:val="ro-RO"/>
        </w:rPr>
        <w:t xml:space="preserve">, </w:t>
      </w:r>
      <w:proofErr w:type="spellStart"/>
      <w:r w:rsidRPr="00211EC4">
        <w:rPr>
          <w:rFonts w:ascii="Times New Roman" w:eastAsia="Times New Roman" w:hAnsi="Times New Roman" w:cs="Times New Roman"/>
          <w:lang w:val="ro-RO"/>
        </w:rPr>
        <w:t>şi</w:t>
      </w:r>
      <w:proofErr w:type="spellEnd"/>
      <w:r w:rsidRPr="00211EC4">
        <w:rPr>
          <w:rFonts w:ascii="Times New Roman" w:eastAsia="Times New Roman" w:hAnsi="Times New Roman" w:cs="Times New Roman"/>
          <w:lang w:val="ro-RO"/>
        </w:rPr>
        <w:t xml:space="preserve"> ea va rămâne obligatorie pentru noi </w:t>
      </w:r>
      <w:proofErr w:type="spellStart"/>
      <w:r w:rsidRPr="00211EC4">
        <w:rPr>
          <w:rFonts w:ascii="Times New Roman" w:eastAsia="Times New Roman" w:hAnsi="Times New Roman" w:cs="Times New Roman"/>
          <w:lang w:val="ro-RO"/>
        </w:rPr>
        <w:t>şi</w:t>
      </w:r>
      <w:proofErr w:type="spellEnd"/>
      <w:r w:rsidRPr="00211EC4">
        <w:rPr>
          <w:rFonts w:ascii="Times New Roman" w:eastAsia="Times New Roman" w:hAnsi="Times New Roman" w:cs="Times New Roman"/>
          <w:lang w:val="ro-RO"/>
        </w:rPr>
        <w:t xml:space="preserve"> poate fi acceptată oricând înainte de expirarea perioadei de valabilitate.</w:t>
      </w:r>
    </w:p>
    <w:p w14:paraId="3F3C45EC" w14:textId="77777777" w:rsidR="009E50FD" w:rsidRPr="00211EC4" w:rsidRDefault="009E50FD">
      <w:pPr>
        <w:spacing w:after="0" w:line="240" w:lineRule="auto"/>
        <w:ind w:left="450"/>
        <w:jc w:val="both"/>
        <w:rPr>
          <w:rFonts w:ascii="Times New Roman" w:hAnsi="Times New Roman" w:cs="Times New Roman"/>
          <w:lang w:val="ro-RO"/>
        </w:rPr>
      </w:pPr>
    </w:p>
    <w:p w14:paraId="0653529E" w14:textId="77777777" w:rsidR="009E50FD" w:rsidRPr="00211EC4"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211EC4">
        <w:rPr>
          <w:rFonts w:ascii="Times New Roman" w:eastAsia="Times New Roman" w:hAnsi="Times New Roman" w:cs="Times New Roman"/>
          <w:lang w:val="ro-RO"/>
        </w:rPr>
        <w:t xml:space="preserve">Pana la încheierea </w:t>
      </w:r>
      <w:proofErr w:type="spellStart"/>
      <w:r w:rsidRPr="00211EC4">
        <w:rPr>
          <w:rFonts w:ascii="Times New Roman" w:eastAsia="Times New Roman" w:hAnsi="Times New Roman" w:cs="Times New Roman"/>
          <w:lang w:val="ro-RO"/>
        </w:rPr>
        <w:t>şi</w:t>
      </w:r>
      <w:proofErr w:type="spellEnd"/>
      <w:r w:rsidRPr="00211EC4">
        <w:rPr>
          <w:rFonts w:ascii="Times New Roman" w:eastAsia="Times New Roman" w:hAnsi="Times New Roman" w:cs="Times New Roman"/>
          <w:lang w:val="ro-RO"/>
        </w:rPr>
        <w:t xml:space="preserve"> semnarea contractului de </w:t>
      </w:r>
      <w:proofErr w:type="spellStart"/>
      <w:r w:rsidRPr="00211EC4">
        <w:rPr>
          <w:rFonts w:ascii="Times New Roman" w:eastAsia="Times New Roman" w:hAnsi="Times New Roman" w:cs="Times New Roman"/>
          <w:lang w:val="ro-RO"/>
        </w:rPr>
        <w:t>achiziţie</w:t>
      </w:r>
      <w:proofErr w:type="spellEnd"/>
      <w:r w:rsidRPr="00211EC4">
        <w:rPr>
          <w:rFonts w:ascii="Times New Roman" w:eastAsia="Times New Roman" w:hAnsi="Times New Roman" w:cs="Times New Roman"/>
          <w:lang w:val="ro-RO"/>
        </w:rPr>
        <w:t xml:space="preserve"> publica aceasta oferta, împreună cu comunicarea transmisă de dumneavoastră, prin care oferta noastră este stabilită </w:t>
      </w:r>
      <w:proofErr w:type="spellStart"/>
      <w:r w:rsidRPr="00211EC4">
        <w:rPr>
          <w:rFonts w:ascii="Times New Roman" w:eastAsia="Times New Roman" w:hAnsi="Times New Roman" w:cs="Times New Roman"/>
          <w:lang w:val="ro-RO"/>
        </w:rPr>
        <w:t>câştigătoare</w:t>
      </w:r>
      <w:proofErr w:type="spellEnd"/>
      <w:r w:rsidRPr="00211EC4">
        <w:rPr>
          <w:rFonts w:ascii="Times New Roman" w:eastAsia="Times New Roman" w:hAnsi="Times New Roman" w:cs="Times New Roman"/>
          <w:lang w:val="ro-RO"/>
        </w:rPr>
        <w:t>, vor constitui un contract angajant între noi.</w:t>
      </w:r>
      <w:r w:rsidRPr="00211EC4">
        <w:rPr>
          <w:rFonts w:ascii="Times New Roman" w:eastAsia="Times New Roman" w:hAnsi="Times New Roman" w:cs="Times New Roman"/>
          <w:lang w:val="ro-RO"/>
        </w:rPr>
        <w:tab/>
      </w:r>
    </w:p>
    <w:p w14:paraId="45952FBF" w14:textId="77777777" w:rsidR="009E50FD" w:rsidRPr="00211EC4" w:rsidRDefault="009E50FD">
      <w:pPr>
        <w:spacing w:after="0" w:line="240" w:lineRule="auto"/>
        <w:ind w:left="450"/>
        <w:jc w:val="both"/>
        <w:rPr>
          <w:rFonts w:ascii="Times New Roman" w:hAnsi="Times New Roman" w:cs="Times New Roman"/>
          <w:lang w:val="ro-RO"/>
        </w:rPr>
      </w:pPr>
    </w:p>
    <w:p w14:paraId="07557CA5" w14:textId="77777777" w:rsidR="009E50FD" w:rsidRPr="00211EC4"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r w:rsidRPr="00211EC4">
        <w:rPr>
          <w:rFonts w:ascii="Times New Roman" w:eastAsia="Times New Roman" w:hAnsi="Times New Roman" w:cs="Times New Roman"/>
          <w:lang w:val="ro-RO"/>
        </w:rPr>
        <w:t xml:space="preserve">Am </w:t>
      </w:r>
      <w:proofErr w:type="spellStart"/>
      <w:r w:rsidRPr="00211EC4">
        <w:rPr>
          <w:rFonts w:ascii="Times New Roman" w:eastAsia="Times New Roman" w:hAnsi="Times New Roman" w:cs="Times New Roman"/>
          <w:lang w:val="ro-RO"/>
        </w:rPr>
        <w:t>înţeles</w:t>
      </w:r>
      <w:proofErr w:type="spellEnd"/>
      <w:r w:rsidRPr="00211EC4">
        <w:rPr>
          <w:rFonts w:ascii="Times New Roman" w:eastAsia="Times New Roman" w:hAnsi="Times New Roman" w:cs="Times New Roman"/>
          <w:lang w:val="ro-RO"/>
        </w:rPr>
        <w:t xml:space="preserve"> </w:t>
      </w:r>
      <w:proofErr w:type="spellStart"/>
      <w:r w:rsidRPr="00211EC4">
        <w:rPr>
          <w:rFonts w:ascii="Times New Roman" w:eastAsia="Times New Roman" w:hAnsi="Times New Roman" w:cs="Times New Roman"/>
          <w:lang w:val="ro-RO"/>
        </w:rPr>
        <w:t>şi</w:t>
      </w:r>
      <w:proofErr w:type="spellEnd"/>
      <w:r w:rsidRPr="00211EC4">
        <w:rPr>
          <w:rFonts w:ascii="Times New Roman" w:eastAsia="Times New Roman" w:hAnsi="Times New Roman" w:cs="Times New Roman"/>
          <w:lang w:val="ro-RO"/>
        </w:rPr>
        <w:t xml:space="preserve"> </w:t>
      </w:r>
      <w:proofErr w:type="spellStart"/>
      <w:r w:rsidRPr="00211EC4">
        <w:rPr>
          <w:rFonts w:ascii="Times New Roman" w:eastAsia="Times New Roman" w:hAnsi="Times New Roman" w:cs="Times New Roman"/>
          <w:lang w:val="ro-RO"/>
        </w:rPr>
        <w:t>consimţim</w:t>
      </w:r>
      <w:proofErr w:type="spellEnd"/>
      <w:r w:rsidRPr="00211EC4">
        <w:rPr>
          <w:rFonts w:ascii="Times New Roman" w:eastAsia="Times New Roman" w:hAnsi="Times New Roman" w:cs="Times New Roman"/>
          <w:lang w:val="ro-RO"/>
        </w:rPr>
        <w:t xml:space="preserve"> ca, în cazul în care oferta noastră este stabilită ca fiind </w:t>
      </w:r>
      <w:proofErr w:type="spellStart"/>
      <w:r w:rsidRPr="00211EC4">
        <w:rPr>
          <w:rFonts w:ascii="Times New Roman" w:eastAsia="Times New Roman" w:hAnsi="Times New Roman" w:cs="Times New Roman"/>
          <w:lang w:val="ro-RO"/>
        </w:rPr>
        <w:t>câştigătoare</w:t>
      </w:r>
      <w:proofErr w:type="spellEnd"/>
      <w:r w:rsidRPr="00211EC4">
        <w:rPr>
          <w:rFonts w:ascii="Times New Roman" w:eastAsia="Times New Roman" w:hAnsi="Times New Roman" w:cs="Times New Roman"/>
          <w:lang w:val="ro-RO"/>
        </w:rPr>
        <w:t xml:space="preserve">, sa constituim </w:t>
      </w:r>
      <w:proofErr w:type="spellStart"/>
      <w:r w:rsidRPr="00211EC4">
        <w:rPr>
          <w:rFonts w:ascii="Times New Roman" w:eastAsia="Times New Roman" w:hAnsi="Times New Roman" w:cs="Times New Roman"/>
          <w:lang w:val="ro-RO"/>
        </w:rPr>
        <w:t>garanţia</w:t>
      </w:r>
      <w:proofErr w:type="spellEnd"/>
      <w:r w:rsidRPr="00211EC4">
        <w:rPr>
          <w:rFonts w:ascii="Times New Roman" w:eastAsia="Times New Roman" w:hAnsi="Times New Roman" w:cs="Times New Roman"/>
          <w:lang w:val="ro-RO"/>
        </w:rPr>
        <w:t xml:space="preserve"> de buna </w:t>
      </w:r>
      <w:proofErr w:type="spellStart"/>
      <w:r w:rsidRPr="00211EC4">
        <w:rPr>
          <w:rFonts w:ascii="Times New Roman" w:eastAsia="Times New Roman" w:hAnsi="Times New Roman" w:cs="Times New Roman"/>
          <w:lang w:val="ro-RO"/>
        </w:rPr>
        <w:t>execuţie</w:t>
      </w:r>
      <w:proofErr w:type="spellEnd"/>
      <w:r w:rsidRPr="00211EC4">
        <w:rPr>
          <w:rFonts w:ascii="Times New Roman" w:eastAsia="Times New Roman" w:hAnsi="Times New Roman" w:cs="Times New Roman"/>
          <w:lang w:val="ro-RO"/>
        </w:rPr>
        <w:t xml:space="preserve"> în conformitate cu prevederile din </w:t>
      </w:r>
      <w:proofErr w:type="spellStart"/>
      <w:r w:rsidRPr="00211EC4">
        <w:rPr>
          <w:rFonts w:ascii="Times New Roman" w:eastAsia="Times New Roman" w:hAnsi="Times New Roman" w:cs="Times New Roman"/>
          <w:lang w:val="ro-RO"/>
        </w:rPr>
        <w:t>documentaţia</w:t>
      </w:r>
      <w:proofErr w:type="spellEnd"/>
      <w:r w:rsidRPr="00211EC4">
        <w:rPr>
          <w:rFonts w:ascii="Times New Roman" w:eastAsia="Times New Roman" w:hAnsi="Times New Roman" w:cs="Times New Roman"/>
          <w:lang w:val="ro-RO"/>
        </w:rPr>
        <w:t xml:space="preserve"> de atribuire.</w:t>
      </w:r>
    </w:p>
    <w:p w14:paraId="759B79A4" w14:textId="77777777" w:rsidR="009E50FD" w:rsidRPr="00211EC4" w:rsidRDefault="009E50FD">
      <w:pPr>
        <w:spacing w:after="0" w:line="240" w:lineRule="auto"/>
        <w:ind w:left="450"/>
        <w:jc w:val="both"/>
        <w:rPr>
          <w:rFonts w:ascii="Times New Roman" w:hAnsi="Times New Roman" w:cs="Times New Roman"/>
          <w:lang w:val="ro-RO"/>
        </w:rPr>
      </w:pPr>
    </w:p>
    <w:p w14:paraId="68966F27" w14:textId="77777777" w:rsidR="009E50FD" w:rsidRPr="00211EC4" w:rsidRDefault="00737325">
      <w:pPr>
        <w:widowControl w:val="0"/>
        <w:numPr>
          <w:ilvl w:val="0"/>
          <w:numId w:val="2"/>
        </w:numPr>
        <w:autoSpaceDE w:val="0"/>
        <w:autoSpaceDN w:val="0"/>
        <w:adjustRightInd w:val="0"/>
        <w:spacing w:after="0" w:line="240" w:lineRule="auto"/>
        <w:ind w:left="450"/>
        <w:contextualSpacing/>
        <w:jc w:val="both"/>
        <w:rPr>
          <w:rFonts w:ascii="Times New Roman" w:eastAsia="Times New Roman" w:hAnsi="Times New Roman" w:cs="Times New Roman"/>
          <w:lang w:val="ro-RO"/>
        </w:rPr>
      </w:pPr>
      <w:proofErr w:type="spellStart"/>
      <w:r w:rsidRPr="00211EC4">
        <w:rPr>
          <w:rFonts w:ascii="Times New Roman" w:eastAsia="Times New Roman" w:hAnsi="Times New Roman" w:cs="Times New Roman"/>
          <w:lang w:val="ro-RO"/>
        </w:rPr>
        <w:t>Înţelegem</w:t>
      </w:r>
      <w:proofErr w:type="spellEnd"/>
      <w:r w:rsidRPr="00211EC4">
        <w:rPr>
          <w:rFonts w:ascii="Times New Roman" w:eastAsia="Times New Roman" w:hAnsi="Times New Roman" w:cs="Times New Roman"/>
          <w:lang w:val="ro-RO"/>
        </w:rPr>
        <w:t xml:space="preserve"> ca nu </w:t>
      </w:r>
      <w:proofErr w:type="spellStart"/>
      <w:r w:rsidRPr="00211EC4">
        <w:rPr>
          <w:rFonts w:ascii="Times New Roman" w:eastAsia="Times New Roman" w:hAnsi="Times New Roman" w:cs="Times New Roman"/>
          <w:lang w:val="ro-RO"/>
        </w:rPr>
        <w:t>sunteţi</w:t>
      </w:r>
      <w:proofErr w:type="spellEnd"/>
      <w:r w:rsidRPr="00211EC4">
        <w:rPr>
          <w:rFonts w:ascii="Times New Roman" w:eastAsia="Times New Roman" w:hAnsi="Times New Roman" w:cs="Times New Roman"/>
          <w:lang w:val="ro-RO"/>
        </w:rPr>
        <w:t xml:space="preserve"> </w:t>
      </w:r>
      <w:proofErr w:type="spellStart"/>
      <w:r w:rsidRPr="00211EC4">
        <w:rPr>
          <w:rFonts w:ascii="Times New Roman" w:eastAsia="Times New Roman" w:hAnsi="Times New Roman" w:cs="Times New Roman"/>
          <w:lang w:val="ro-RO"/>
        </w:rPr>
        <w:t>obligaţi</w:t>
      </w:r>
      <w:proofErr w:type="spellEnd"/>
      <w:r w:rsidRPr="00211EC4">
        <w:rPr>
          <w:rFonts w:ascii="Times New Roman" w:eastAsia="Times New Roman" w:hAnsi="Times New Roman" w:cs="Times New Roman"/>
          <w:lang w:val="ro-RO"/>
        </w:rPr>
        <w:t xml:space="preserve"> sa </w:t>
      </w:r>
      <w:proofErr w:type="spellStart"/>
      <w:r w:rsidRPr="00211EC4">
        <w:rPr>
          <w:rFonts w:ascii="Times New Roman" w:eastAsia="Times New Roman" w:hAnsi="Times New Roman" w:cs="Times New Roman"/>
          <w:lang w:val="ro-RO"/>
        </w:rPr>
        <w:t>acceptaţi</w:t>
      </w:r>
      <w:proofErr w:type="spellEnd"/>
      <w:r w:rsidRPr="00211EC4">
        <w:rPr>
          <w:rFonts w:ascii="Times New Roman" w:eastAsia="Times New Roman" w:hAnsi="Times New Roman" w:cs="Times New Roman"/>
          <w:lang w:val="ro-RO"/>
        </w:rPr>
        <w:t xml:space="preserve"> oferta cu cel mai mic </w:t>
      </w:r>
      <w:proofErr w:type="spellStart"/>
      <w:r w:rsidRPr="00211EC4">
        <w:rPr>
          <w:rFonts w:ascii="Times New Roman" w:eastAsia="Times New Roman" w:hAnsi="Times New Roman" w:cs="Times New Roman"/>
          <w:lang w:val="ro-RO"/>
        </w:rPr>
        <w:t>pret</w:t>
      </w:r>
      <w:proofErr w:type="spellEnd"/>
      <w:r w:rsidRPr="00211EC4">
        <w:rPr>
          <w:rFonts w:ascii="Times New Roman" w:eastAsia="Times New Roman" w:hAnsi="Times New Roman" w:cs="Times New Roman"/>
          <w:lang w:val="ro-RO"/>
        </w:rPr>
        <w:t xml:space="preserve"> sau orice alta oferta pe care o </w:t>
      </w:r>
      <w:proofErr w:type="spellStart"/>
      <w:r w:rsidRPr="00211EC4">
        <w:rPr>
          <w:rFonts w:ascii="Times New Roman" w:eastAsia="Times New Roman" w:hAnsi="Times New Roman" w:cs="Times New Roman"/>
          <w:lang w:val="ro-RO"/>
        </w:rPr>
        <w:t>puteţi</w:t>
      </w:r>
      <w:proofErr w:type="spellEnd"/>
      <w:r w:rsidRPr="00211EC4">
        <w:rPr>
          <w:rFonts w:ascii="Times New Roman" w:eastAsia="Times New Roman" w:hAnsi="Times New Roman" w:cs="Times New Roman"/>
          <w:lang w:val="ro-RO"/>
        </w:rPr>
        <w:t xml:space="preserve"> primi.</w:t>
      </w:r>
    </w:p>
    <w:p w14:paraId="6E331EA1" w14:textId="77777777" w:rsidR="009E50FD" w:rsidRPr="00211EC4" w:rsidRDefault="009E50FD">
      <w:pPr>
        <w:widowControl w:val="0"/>
        <w:autoSpaceDE w:val="0"/>
        <w:autoSpaceDN w:val="0"/>
        <w:adjustRightInd w:val="0"/>
        <w:spacing w:after="0" w:line="240" w:lineRule="auto"/>
        <w:ind w:left="450"/>
        <w:contextualSpacing/>
        <w:rPr>
          <w:rFonts w:ascii="Times New Roman" w:eastAsia="Times New Roman" w:hAnsi="Times New Roman" w:cs="Times New Roman"/>
          <w:lang w:val="ro-RO"/>
        </w:rPr>
      </w:pPr>
    </w:p>
    <w:p w14:paraId="3A2B032B" w14:textId="77777777" w:rsidR="009E50FD" w:rsidRPr="00211EC4" w:rsidRDefault="009E50FD">
      <w:pPr>
        <w:widowControl w:val="0"/>
        <w:autoSpaceDE w:val="0"/>
        <w:autoSpaceDN w:val="0"/>
        <w:adjustRightInd w:val="0"/>
        <w:spacing w:after="0" w:line="240" w:lineRule="auto"/>
        <w:ind w:left="450"/>
        <w:contextualSpacing/>
        <w:rPr>
          <w:rFonts w:ascii="Times New Roman" w:eastAsia="Times New Roman" w:hAnsi="Times New Roman" w:cs="Times New Roman"/>
          <w:lang w:val="ro-RO"/>
        </w:rPr>
      </w:pPr>
    </w:p>
    <w:p w14:paraId="1F256C0E" w14:textId="77777777" w:rsidR="009E50FD" w:rsidRPr="00211EC4" w:rsidRDefault="00737325">
      <w:pPr>
        <w:ind w:left="450"/>
        <w:jc w:val="both"/>
        <w:rPr>
          <w:rFonts w:ascii="Times New Roman" w:hAnsi="Times New Roman" w:cs="Times New Roman"/>
          <w:lang w:val="ro-RO"/>
        </w:rPr>
      </w:pPr>
      <w:r w:rsidRPr="00211EC4">
        <w:rPr>
          <w:rFonts w:ascii="Times New Roman" w:hAnsi="Times New Roman" w:cs="Times New Roman"/>
          <w:lang w:val="ro-RO"/>
        </w:rPr>
        <w:t>Data ...............................</w:t>
      </w:r>
    </w:p>
    <w:p w14:paraId="79AF09FB" w14:textId="77777777" w:rsidR="009E50FD" w:rsidRPr="00211EC4" w:rsidRDefault="00737325">
      <w:pPr>
        <w:ind w:left="450"/>
        <w:jc w:val="both"/>
        <w:rPr>
          <w:rFonts w:ascii="Times New Roman" w:hAnsi="Times New Roman" w:cs="Times New Roman"/>
          <w:lang w:val="ro-RO"/>
        </w:rPr>
      </w:pPr>
      <w:r w:rsidRPr="00211EC4">
        <w:rPr>
          <w:rFonts w:ascii="Times New Roman" w:hAnsi="Times New Roman" w:cs="Times New Roman"/>
          <w:lang w:val="ro-RO"/>
        </w:rPr>
        <w:t xml:space="preserve">                                              ..............................................................................., </w:t>
      </w:r>
    </w:p>
    <w:p w14:paraId="4B1EEB87" w14:textId="77777777" w:rsidR="009E50FD" w:rsidRPr="00211EC4" w:rsidRDefault="00737325">
      <w:pPr>
        <w:spacing w:after="0" w:line="240" w:lineRule="auto"/>
        <w:ind w:left="450"/>
        <w:jc w:val="center"/>
        <w:rPr>
          <w:rFonts w:ascii="Times New Roman" w:hAnsi="Times New Roman" w:cs="Times New Roman"/>
          <w:i/>
          <w:lang w:val="ro-RO"/>
        </w:rPr>
      </w:pPr>
      <w:r w:rsidRPr="00211EC4">
        <w:rPr>
          <w:rFonts w:ascii="Times New Roman" w:hAnsi="Times New Roman" w:cs="Times New Roman"/>
          <w:i/>
          <w:lang w:val="ro-RO"/>
        </w:rPr>
        <w:t xml:space="preserve">(nume, </w:t>
      </w:r>
      <w:proofErr w:type="spellStart"/>
      <w:r w:rsidRPr="00211EC4">
        <w:rPr>
          <w:rFonts w:ascii="Times New Roman" w:hAnsi="Times New Roman" w:cs="Times New Roman"/>
          <w:i/>
          <w:lang w:val="ro-RO"/>
        </w:rPr>
        <w:t>prenume,semnătură</w:t>
      </w:r>
      <w:proofErr w:type="spellEnd"/>
      <w:r w:rsidRPr="00211EC4">
        <w:rPr>
          <w:rFonts w:ascii="Times New Roman" w:hAnsi="Times New Roman" w:cs="Times New Roman"/>
          <w:i/>
          <w:lang w:val="ro-RO"/>
        </w:rPr>
        <w:t xml:space="preserve"> si stampila) </w:t>
      </w:r>
    </w:p>
    <w:p w14:paraId="7C3E71EE" w14:textId="77777777" w:rsidR="009E50FD" w:rsidRPr="00211EC4" w:rsidRDefault="009E50FD">
      <w:pPr>
        <w:spacing w:after="0" w:line="240" w:lineRule="auto"/>
        <w:ind w:left="450"/>
        <w:jc w:val="center"/>
        <w:rPr>
          <w:rFonts w:ascii="Times New Roman" w:hAnsi="Times New Roman" w:cs="Times New Roman"/>
          <w:i/>
          <w:lang w:val="ro-RO"/>
        </w:rPr>
      </w:pPr>
    </w:p>
    <w:p w14:paraId="02A5BA24" w14:textId="77777777" w:rsidR="009E50FD" w:rsidRPr="00211EC4" w:rsidRDefault="009E50FD">
      <w:pPr>
        <w:spacing w:after="0" w:line="240" w:lineRule="auto"/>
        <w:ind w:left="450"/>
        <w:jc w:val="center"/>
        <w:rPr>
          <w:rFonts w:ascii="Times New Roman" w:hAnsi="Times New Roman" w:cs="Times New Roman"/>
          <w:i/>
          <w:lang w:val="ro-RO"/>
        </w:rPr>
      </w:pPr>
    </w:p>
    <w:p w14:paraId="2AE2A22A" w14:textId="77777777" w:rsidR="009E50FD" w:rsidRPr="00211EC4" w:rsidRDefault="009E50FD">
      <w:pPr>
        <w:spacing w:after="0" w:line="240" w:lineRule="auto"/>
        <w:ind w:left="450"/>
        <w:jc w:val="center"/>
        <w:rPr>
          <w:rFonts w:ascii="Times New Roman" w:hAnsi="Times New Roman" w:cs="Times New Roman"/>
          <w:i/>
          <w:lang w:val="ro-RO"/>
        </w:rPr>
      </w:pPr>
    </w:p>
    <w:p w14:paraId="09F3DF97" w14:textId="115CCFB2" w:rsidR="00A5398B" w:rsidRDefault="00737325">
      <w:pPr>
        <w:spacing w:after="0" w:line="240" w:lineRule="auto"/>
        <w:ind w:left="450"/>
        <w:jc w:val="both"/>
        <w:rPr>
          <w:rFonts w:ascii="Times New Roman" w:hAnsi="Times New Roman" w:cs="Times New Roman"/>
          <w:i/>
          <w:lang w:val="ro-RO"/>
        </w:rPr>
      </w:pPr>
      <w:r w:rsidRPr="00211EC4">
        <w:rPr>
          <w:rFonts w:ascii="Times New Roman" w:hAnsi="Times New Roman" w:cs="Times New Roman"/>
          <w:lang w:val="ro-RO"/>
        </w:rPr>
        <w:t xml:space="preserve">in calitate de ............................................ legal autorizat să semnez oferta pentru </w:t>
      </w:r>
      <w:proofErr w:type="spellStart"/>
      <w:r w:rsidRPr="00211EC4">
        <w:rPr>
          <w:rFonts w:ascii="Times New Roman" w:hAnsi="Times New Roman" w:cs="Times New Roman"/>
          <w:lang w:val="ro-RO"/>
        </w:rPr>
        <w:t>şi</w:t>
      </w:r>
      <w:proofErr w:type="spellEnd"/>
      <w:r w:rsidRPr="00211EC4">
        <w:rPr>
          <w:rFonts w:ascii="Times New Roman" w:hAnsi="Times New Roman" w:cs="Times New Roman"/>
          <w:lang w:val="ro-RO"/>
        </w:rPr>
        <w:t xml:space="preserve"> în numele ...................................................... (</w:t>
      </w:r>
      <w:r w:rsidRPr="00211EC4">
        <w:rPr>
          <w:rFonts w:ascii="Times New Roman" w:hAnsi="Times New Roman" w:cs="Times New Roman"/>
          <w:i/>
          <w:lang w:val="ro-RO"/>
        </w:rPr>
        <w:t>denumirea/numele operatorului economic)</w:t>
      </w:r>
    </w:p>
    <w:p w14:paraId="09C335E0" w14:textId="77777777" w:rsidR="00FA3182" w:rsidRDefault="00FA3182">
      <w:pPr>
        <w:spacing w:after="0" w:line="240" w:lineRule="auto"/>
        <w:ind w:left="450"/>
        <w:jc w:val="both"/>
        <w:rPr>
          <w:rFonts w:ascii="Times New Roman" w:hAnsi="Times New Roman" w:cs="Times New Roman"/>
          <w:i/>
          <w:lang w:val="ro-RO"/>
        </w:rPr>
      </w:pPr>
    </w:p>
    <w:p w14:paraId="2BA23791" w14:textId="77777777" w:rsidR="00FA3182" w:rsidRDefault="00FA3182">
      <w:pPr>
        <w:spacing w:after="0" w:line="240" w:lineRule="auto"/>
        <w:ind w:left="450"/>
        <w:jc w:val="both"/>
        <w:rPr>
          <w:rFonts w:ascii="Times New Roman" w:hAnsi="Times New Roman" w:cs="Times New Roman"/>
          <w:i/>
          <w:lang w:val="ro-RO"/>
        </w:rPr>
      </w:pPr>
    </w:p>
    <w:p w14:paraId="26E2A9A7" w14:textId="77777777" w:rsidR="00FA3182" w:rsidRDefault="00FA3182">
      <w:pPr>
        <w:spacing w:after="0" w:line="240" w:lineRule="auto"/>
        <w:ind w:left="450"/>
        <w:jc w:val="both"/>
        <w:rPr>
          <w:rFonts w:ascii="Times New Roman" w:hAnsi="Times New Roman" w:cs="Times New Roman"/>
          <w:i/>
          <w:lang w:val="ro-RO"/>
        </w:rPr>
      </w:pPr>
    </w:p>
    <w:tbl>
      <w:tblPr>
        <w:tblpPr w:leftFromText="180" w:rightFromText="180" w:horzAnchor="margin" w:tblpY="-1345"/>
        <w:tblW w:w="9650" w:type="dxa"/>
        <w:tblLook w:val="04A0" w:firstRow="1" w:lastRow="0" w:firstColumn="1" w:lastColumn="0" w:noHBand="0" w:noVBand="1"/>
      </w:tblPr>
      <w:tblGrid>
        <w:gridCol w:w="439"/>
        <w:gridCol w:w="2113"/>
        <w:gridCol w:w="236"/>
        <w:gridCol w:w="4827"/>
        <w:gridCol w:w="710"/>
        <w:gridCol w:w="824"/>
        <w:gridCol w:w="13"/>
        <w:gridCol w:w="475"/>
        <w:gridCol w:w="13"/>
      </w:tblGrid>
      <w:tr w:rsidR="00FA3182" w14:paraId="7D9772AD" w14:textId="77777777" w:rsidTr="00FA3182">
        <w:trPr>
          <w:trHeight w:val="255"/>
        </w:trPr>
        <w:tc>
          <w:tcPr>
            <w:tcW w:w="439" w:type="dxa"/>
            <w:tcBorders>
              <w:top w:val="nil"/>
              <w:left w:val="nil"/>
              <w:bottom w:val="nil"/>
              <w:right w:val="nil"/>
            </w:tcBorders>
            <w:noWrap/>
            <w:vAlign w:val="bottom"/>
            <w:hideMark/>
          </w:tcPr>
          <w:p w14:paraId="63D4EEF3" w14:textId="77777777" w:rsidR="00FA3182" w:rsidRDefault="00FA3182" w:rsidP="00FA3182"/>
        </w:tc>
        <w:tc>
          <w:tcPr>
            <w:tcW w:w="2113" w:type="dxa"/>
            <w:tcBorders>
              <w:top w:val="nil"/>
              <w:left w:val="nil"/>
              <w:bottom w:val="nil"/>
              <w:right w:val="nil"/>
            </w:tcBorders>
            <w:noWrap/>
            <w:vAlign w:val="bottom"/>
            <w:hideMark/>
          </w:tcPr>
          <w:p w14:paraId="7ADFC50D" w14:textId="77777777" w:rsidR="00FA3182" w:rsidRDefault="00FA3182" w:rsidP="00FA3182"/>
        </w:tc>
        <w:tc>
          <w:tcPr>
            <w:tcW w:w="236" w:type="dxa"/>
            <w:tcBorders>
              <w:top w:val="nil"/>
              <w:left w:val="nil"/>
              <w:bottom w:val="nil"/>
              <w:right w:val="nil"/>
            </w:tcBorders>
          </w:tcPr>
          <w:p w14:paraId="75978FB0" w14:textId="77777777" w:rsidR="00FA3182" w:rsidRDefault="00FA3182" w:rsidP="00FA3182">
            <w:pPr>
              <w:jc w:val="center"/>
              <w:rPr>
                <w:rFonts w:ascii="Calibri" w:hAnsi="Calibri" w:cs="Calibri"/>
                <w:color w:val="000000"/>
                <w:sz w:val="16"/>
                <w:szCs w:val="16"/>
              </w:rPr>
            </w:pPr>
          </w:p>
        </w:tc>
        <w:tc>
          <w:tcPr>
            <w:tcW w:w="4827" w:type="dxa"/>
            <w:tcBorders>
              <w:top w:val="nil"/>
              <w:left w:val="nil"/>
              <w:bottom w:val="nil"/>
              <w:right w:val="nil"/>
            </w:tcBorders>
            <w:noWrap/>
            <w:vAlign w:val="bottom"/>
            <w:hideMark/>
          </w:tcPr>
          <w:p w14:paraId="36330BDE" w14:textId="77777777" w:rsidR="00FA3182" w:rsidRDefault="00FA3182" w:rsidP="00FA3182">
            <w:pPr>
              <w:jc w:val="center"/>
              <w:rPr>
                <w:rFonts w:ascii="Calibri" w:eastAsia="Times New Roman" w:hAnsi="Calibri" w:cs="Calibri"/>
                <w:b/>
                <w:bCs/>
                <w:color w:val="000000"/>
                <w:sz w:val="18"/>
                <w:szCs w:val="18"/>
              </w:rPr>
            </w:pPr>
          </w:p>
          <w:p w14:paraId="419C7BEE" w14:textId="77777777" w:rsidR="00FA3182" w:rsidRPr="00FA3182" w:rsidRDefault="00FA3182" w:rsidP="00FA3182">
            <w:pPr>
              <w:jc w:val="center"/>
              <w:rPr>
                <w:rFonts w:ascii="Calibri" w:eastAsia="Times New Roman" w:hAnsi="Calibri" w:cs="Calibri"/>
                <w:b/>
                <w:bCs/>
                <w:color w:val="000000"/>
                <w:sz w:val="18"/>
                <w:szCs w:val="18"/>
                <w:lang w:val="it-IT"/>
              </w:rPr>
            </w:pPr>
            <w:r w:rsidRPr="00FA3182">
              <w:rPr>
                <w:rFonts w:ascii="Calibri" w:eastAsia="Times New Roman" w:hAnsi="Calibri" w:cs="Calibri"/>
                <w:b/>
                <w:bCs/>
                <w:color w:val="000000"/>
                <w:sz w:val="18"/>
                <w:szCs w:val="18"/>
                <w:lang w:val="it-IT"/>
              </w:rPr>
              <w:t>Lista piese de schimb uzuale</w:t>
            </w:r>
          </w:p>
        </w:tc>
        <w:tc>
          <w:tcPr>
            <w:tcW w:w="2035" w:type="dxa"/>
            <w:gridSpan w:val="5"/>
            <w:tcBorders>
              <w:top w:val="nil"/>
              <w:left w:val="nil"/>
              <w:bottom w:val="nil"/>
              <w:right w:val="nil"/>
            </w:tcBorders>
            <w:vAlign w:val="bottom"/>
            <w:hideMark/>
          </w:tcPr>
          <w:p w14:paraId="2B4B2A03" w14:textId="77777777" w:rsidR="00FA3182" w:rsidRDefault="00FA3182" w:rsidP="00FA3182">
            <w:pPr>
              <w:jc w:val="center"/>
              <w:rPr>
                <w:rFonts w:ascii="Calibri" w:hAnsi="Calibri" w:cs="Calibri"/>
                <w:color w:val="000000"/>
                <w:sz w:val="16"/>
                <w:szCs w:val="16"/>
              </w:rPr>
            </w:pPr>
            <w:r w:rsidRPr="00FA3182">
              <w:rPr>
                <w:rFonts w:ascii="Calibri" w:hAnsi="Calibri" w:cs="Calibri"/>
                <w:color w:val="000000"/>
                <w:sz w:val="16"/>
                <w:szCs w:val="16"/>
                <w:lang w:val="it-IT"/>
              </w:rPr>
              <w:t xml:space="preserve">                                                                                             </w:t>
            </w:r>
            <w:r w:rsidRPr="00FA3182">
              <w:rPr>
                <w:rFonts w:ascii="Calibri" w:hAnsi="Calibri" w:cs="Calibri"/>
                <w:b/>
                <w:bCs/>
                <w:color w:val="000000"/>
                <w:sz w:val="16"/>
                <w:szCs w:val="16"/>
                <w:lang w:val="it-IT"/>
              </w:rPr>
              <w:t xml:space="preserve">                                    </w:t>
            </w:r>
            <w:proofErr w:type="spellStart"/>
            <w:r>
              <w:rPr>
                <w:rFonts w:ascii="Calibri" w:hAnsi="Calibri" w:cs="Calibri"/>
                <w:b/>
                <w:bCs/>
                <w:i/>
                <w:iCs/>
                <w:color w:val="000000"/>
                <w:sz w:val="16"/>
                <w:szCs w:val="16"/>
              </w:rPr>
              <w:t>Anexa</w:t>
            </w:r>
            <w:proofErr w:type="spellEnd"/>
            <w:r>
              <w:rPr>
                <w:rFonts w:ascii="Calibri" w:hAnsi="Calibri" w:cs="Calibri"/>
                <w:b/>
                <w:bCs/>
                <w:i/>
                <w:iCs/>
                <w:color w:val="000000"/>
                <w:sz w:val="16"/>
                <w:szCs w:val="16"/>
              </w:rPr>
              <w:t xml:space="preserve"> 1 la </w:t>
            </w:r>
            <w:proofErr w:type="spellStart"/>
            <w:r>
              <w:rPr>
                <w:rFonts w:ascii="Calibri" w:hAnsi="Calibri" w:cs="Calibri"/>
                <w:b/>
                <w:bCs/>
                <w:i/>
                <w:iCs/>
                <w:color w:val="000000"/>
                <w:sz w:val="16"/>
                <w:szCs w:val="16"/>
              </w:rPr>
              <w:t>Caietul</w:t>
            </w:r>
            <w:proofErr w:type="spellEnd"/>
            <w:r>
              <w:rPr>
                <w:rFonts w:ascii="Calibri" w:hAnsi="Calibri" w:cs="Calibri"/>
                <w:b/>
                <w:bCs/>
                <w:i/>
                <w:iCs/>
                <w:color w:val="000000"/>
                <w:sz w:val="16"/>
                <w:szCs w:val="16"/>
              </w:rPr>
              <w:t xml:space="preserve"> de </w:t>
            </w:r>
            <w:proofErr w:type="spellStart"/>
            <w:r>
              <w:rPr>
                <w:rFonts w:ascii="Calibri" w:hAnsi="Calibri" w:cs="Calibri"/>
                <w:b/>
                <w:bCs/>
                <w:i/>
                <w:iCs/>
                <w:color w:val="000000"/>
                <w:sz w:val="16"/>
                <w:szCs w:val="16"/>
              </w:rPr>
              <w:t>sarcini</w:t>
            </w:r>
            <w:proofErr w:type="spellEnd"/>
            <w:r>
              <w:rPr>
                <w:rFonts w:ascii="Calibri" w:hAnsi="Calibri" w:cs="Calibri"/>
                <w:color w:val="000000"/>
                <w:sz w:val="16"/>
                <w:szCs w:val="16"/>
              </w:rPr>
              <w:t xml:space="preserve"> </w:t>
            </w:r>
          </w:p>
        </w:tc>
      </w:tr>
      <w:tr w:rsidR="00FA3182" w:rsidRPr="00FA3182" w14:paraId="4485A242" w14:textId="77777777" w:rsidTr="00FA3182">
        <w:trPr>
          <w:trHeight w:val="129"/>
        </w:trPr>
        <w:tc>
          <w:tcPr>
            <w:tcW w:w="439" w:type="dxa"/>
            <w:tcBorders>
              <w:top w:val="nil"/>
              <w:left w:val="nil"/>
              <w:bottom w:val="nil"/>
              <w:right w:val="nil"/>
            </w:tcBorders>
            <w:noWrap/>
            <w:vAlign w:val="bottom"/>
            <w:hideMark/>
          </w:tcPr>
          <w:p w14:paraId="361762E4" w14:textId="77777777" w:rsidR="00FA3182" w:rsidRDefault="00FA3182" w:rsidP="00FA3182">
            <w:pPr>
              <w:rPr>
                <w:rFonts w:ascii="Calibri" w:hAnsi="Calibri" w:cs="Calibri"/>
                <w:color w:val="000000"/>
                <w:sz w:val="16"/>
                <w:szCs w:val="16"/>
              </w:rPr>
            </w:pPr>
          </w:p>
        </w:tc>
        <w:tc>
          <w:tcPr>
            <w:tcW w:w="2113" w:type="dxa"/>
            <w:tcBorders>
              <w:top w:val="nil"/>
              <w:left w:val="nil"/>
              <w:bottom w:val="nil"/>
              <w:right w:val="nil"/>
            </w:tcBorders>
            <w:noWrap/>
            <w:vAlign w:val="bottom"/>
            <w:hideMark/>
          </w:tcPr>
          <w:p w14:paraId="3A398B09" w14:textId="77777777" w:rsidR="00FA3182" w:rsidRDefault="00FA3182" w:rsidP="00FA3182"/>
        </w:tc>
        <w:tc>
          <w:tcPr>
            <w:tcW w:w="236" w:type="dxa"/>
            <w:tcBorders>
              <w:top w:val="nil"/>
              <w:left w:val="nil"/>
              <w:bottom w:val="nil"/>
              <w:right w:val="nil"/>
            </w:tcBorders>
          </w:tcPr>
          <w:p w14:paraId="4C97B9AD" w14:textId="77777777" w:rsidR="00FA3182" w:rsidRDefault="00FA3182" w:rsidP="00FA3182">
            <w:pPr>
              <w:jc w:val="center"/>
              <w:rPr>
                <w:rFonts w:ascii="Calibri" w:hAnsi="Calibri" w:cs="Calibri"/>
                <w:color w:val="000000"/>
                <w:sz w:val="16"/>
                <w:szCs w:val="16"/>
              </w:rPr>
            </w:pPr>
          </w:p>
        </w:tc>
        <w:tc>
          <w:tcPr>
            <w:tcW w:w="4827" w:type="dxa"/>
            <w:tcBorders>
              <w:top w:val="nil"/>
              <w:left w:val="nil"/>
              <w:bottom w:val="nil"/>
              <w:right w:val="nil"/>
            </w:tcBorders>
            <w:noWrap/>
            <w:vAlign w:val="bottom"/>
            <w:hideMark/>
          </w:tcPr>
          <w:p w14:paraId="73BB00C7" w14:textId="77777777" w:rsidR="00FA3182" w:rsidRPr="00FA3182" w:rsidRDefault="00FA3182" w:rsidP="00FA3182">
            <w:pPr>
              <w:jc w:val="center"/>
              <w:rPr>
                <w:rFonts w:ascii="Calibri" w:eastAsia="Times New Roman" w:hAnsi="Calibri" w:cs="Calibri"/>
                <w:b/>
                <w:bCs/>
                <w:color w:val="000000"/>
                <w:sz w:val="18"/>
                <w:szCs w:val="18"/>
                <w:lang w:val="it-IT"/>
              </w:rPr>
            </w:pPr>
            <w:r w:rsidRPr="00FA3182">
              <w:rPr>
                <w:rFonts w:ascii="Calibri" w:eastAsia="Times New Roman" w:hAnsi="Calibri" w:cs="Calibri"/>
                <w:b/>
                <w:bCs/>
                <w:color w:val="000000"/>
                <w:sz w:val="18"/>
                <w:szCs w:val="18"/>
                <w:lang w:val="it-IT"/>
              </w:rPr>
              <w:t>posibil a fi inlocuite pe perioada derularii contractului de mentenanta</w:t>
            </w:r>
          </w:p>
        </w:tc>
        <w:tc>
          <w:tcPr>
            <w:tcW w:w="710" w:type="dxa"/>
            <w:tcBorders>
              <w:top w:val="nil"/>
              <w:left w:val="nil"/>
              <w:bottom w:val="nil"/>
              <w:right w:val="nil"/>
            </w:tcBorders>
            <w:noWrap/>
            <w:vAlign w:val="bottom"/>
            <w:hideMark/>
          </w:tcPr>
          <w:p w14:paraId="6819D7D0" w14:textId="77777777" w:rsidR="00FA3182" w:rsidRPr="00FA3182" w:rsidRDefault="00FA3182" w:rsidP="00FA3182">
            <w:pPr>
              <w:jc w:val="center"/>
              <w:rPr>
                <w:rFonts w:ascii="Calibri" w:hAnsi="Calibri" w:cs="Calibri"/>
                <w:color w:val="000000"/>
                <w:sz w:val="16"/>
                <w:szCs w:val="16"/>
                <w:lang w:val="it-IT"/>
              </w:rPr>
            </w:pPr>
          </w:p>
        </w:tc>
        <w:tc>
          <w:tcPr>
            <w:tcW w:w="837" w:type="dxa"/>
            <w:gridSpan w:val="2"/>
            <w:tcBorders>
              <w:top w:val="nil"/>
              <w:left w:val="nil"/>
              <w:bottom w:val="nil"/>
              <w:right w:val="nil"/>
            </w:tcBorders>
            <w:noWrap/>
            <w:vAlign w:val="bottom"/>
            <w:hideMark/>
          </w:tcPr>
          <w:p w14:paraId="42793AC7" w14:textId="77777777" w:rsidR="00FA3182" w:rsidRPr="00FA3182" w:rsidRDefault="00FA3182" w:rsidP="00FA3182">
            <w:pPr>
              <w:jc w:val="center"/>
              <w:rPr>
                <w:lang w:val="it-IT"/>
              </w:rPr>
            </w:pPr>
          </w:p>
        </w:tc>
        <w:tc>
          <w:tcPr>
            <w:tcW w:w="488" w:type="dxa"/>
            <w:gridSpan w:val="2"/>
            <w:tcBorders>
              <w:top w:val="nil"/>
              <w:left w:val="nil"/>
              <w:bottom w:val="nil"/>
              <w:right w:val="nil"/>
            </w:tcBorders>
            <w:noWrap/>
            <w:vAlign w:val="bottom"/>
            <w:hideMark/>
          </w:tcPr>
          <w:p w14:paraId="3FD0B391" w14:textId="77777777" w:rsidR="00FA3182" w:rsidRPr="00FA3182" w:rsidRDefault="00FA3182" w:rsidP="00FA3182">
            <w:pPr>
              <w:rPr>
                <w:lang w:val="it-IT"/>
              </w:rPr>
            </w:pPr>
          </w:p>
        </w:tc>
      </w:tr>
      <w:tr w:rsidR="00FA3182" w14:paraId="5ED5BC3E" w14:textId="77777777" w:rsidTr="00FA3182">
        <w:trPr>
          <w:trHeight w:val="420"/>
        </w:trPr>
        <w:tc>
          <w:tcPr>
            <w:tcW w:w="439" w:type="dxa"/>
            <w:tcBorders>
              <w:top w:val="single" w:sz="8" w:space="0" w:color="auto"/>
              <w:left w:val="single" w:sz="8" w:space="0" w:color="auto"/>
              <w:bottom w:val="single" w:sz="8" w:space="0" w:color="auto"/>
              <w:right w:val="single" w:sz="8" w:space="0" w:color="auto"/>
            </w:tcBorders>
            <w:hideMark/>
          </w:tcPr>
          <w:p w14:paraId="55AE9CFC" w14:textId="77777777" w:rsidR="00FA3182" w:rsidRDefault="00FA3182" w:rsidP="00FA3182">
            <w:pPr>
              <w:jc w:val="center"/>
              <w:rPr>
                <w:color w:val="000000"/>
                <w:sz w:val="16"/>
                <w:szCs w:val="16"/>
              </w:rPr>
            </w:pPr>
            <w:r>
              <w:rPr>
                <w:color w:val="000000"/>
                <w:sz w:val="16"/>
                <w:szCs w:val="16"/>
              </w:rPr>
              <w:t xml:space="preserve">Nr. </w:t>
            </w:r>
            <w:proofErr w:type="spellStart"/>
            <w:r>
              <w:rPr>
                <w:color w:val="000000"/>
                <w:sz w:val="16"/>
                <w:szCs w:val="16"/>
              </w:rPr>
              <w:t>crt</w:t>
            </w:r>
            <w:proofErr w:type="spellEnd"/>
            <w:r>
              <w:rPr>
                <w:color w:val="000000"/>
                <w:sz w:val="16"/>
                <w:szCs w:val="16"/>
              </w:rPr>
              <w:t>.</w:t>
            </w:r>
          </w:p>
        </w:tc>
        <w:tc>
          <w:tcPr>
            <w:tcW w:w="2113" w:type="dxa"/>
            <w:tcBorders>
              <w:top w:val="single" w:sz="8" w:space="0" w:color="auto"/>
              <w:left w:val="nil"/>
              <w:bottom w:val="nil"/>
              <w:right w:val="single" w:sz="8" w:space="0" w:color="auto"/>
            </w:tcBorders>
            <w:hideMark/>
          </w:tcPr>
          <w:p w14:paraId="26C955AD" w14:textId="77777777" w:rsidR="00FA3182" w:rsidRDefault="00FA3182" w:rsidP="00FA3182">
            <w:pPr>
              <w:jc w:val="center"/>
              <w:rPr>
                <w:rFonts w:ascii="Calibri" w:hAnsi="Calibri" w:cs="Calibri"/>
                <w:color w:val="000000"/>
                <w:sz w:val="16"/>
                <w:szCs w:val="16"/>
              </w:rPr>
            </w:pPr>
            <w:proofErr w:type="spellStart"/>
            <w:r>
              <w:rPr>
                <w:rFonts w:ascii="Calibri" w:hAnsi="Calibri" w:cs="Calibri"/>
                <w:color w:val="000000"/>
                <w:sz w:val="16"/>
                <w:szCs w:val="16"/>
              </w:rPr>
              <w:t>Denumirea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instalatiei</w:t>
            </w:r>
            <w:proofErr w:type="spellEnd"/>
          </w:p>
        </w:tc>
        <w:tc>
          <w:tcPr>
            <w:tcW w:w="236" w:type="dxa"/>
            <w:tcBorders>
              <w:top w:val="single" w:sz="8" w:space="0" w:color="auto"/>
              <w:left w:val="nil"/>
              <w:bottom w:val="nil"/>
              <w:right w:val="nil"/>
            </w:tcBorders>
          </w:tcPr>
          <w:p w14:paraId="14E8976E" w14:textId="77777777" w:rsidR="00FA3182" w:rsidRDefault="00FA3182" w:rsidP="00FA3182">
            <w:pPr>
              <w:jc w:val="center"/>
              <w:rPr>
                <w:rFonts w:ascii="Calibri" w:hAnsi="Calibri" w:cs="Calibri"/>
                <w:color w:val="000000"/>
                <w:sz w:val="16"/>
                <w:szCs w:val="16"/>
              </w:rPr>
            </w:pPr>
          </w:p>
        </w:tc>
        <w:tc>
          <w:tcPr>
            <w:tcW w:w="4827" w:type="dxa"/>
            <w:tcBorders>
              <w:top w:val="single" w:sz="8" w:space="0" w:color="auto"/>
              <w:left w:val="nil"/>
              <w:bottom w:val="nil"/>
              <w:right w:val="single" w:sz="8" w:space="0" w:color="auto"/>
            </w:tcBorders>
            <w:hideMark/>
          </w:tcPr>
          <w:p w14:paraId="3A0618AC" w14:textId="77777777" w:rsidR="00FA3182" w:rsidRDefault="00FA3182" w:rsidP="00FA3182">
            <w:pPr>
              <w:jc w:val="center"/>
              <w:rPr>
                <w:rFonts w:ascii="Calibri" w:hAnsi="Calibri" w:cs="Calibri"/>
                <w:color w:val="000000"/>
                <w:sz w:val="16"/>
                <w:szCs w:val="16"/>
              </w:rPr>
            </w:pPr>
            <w:proofErr w:type="spellStart"/>
            <w:r>
              <w:rPr>
                <w:rFonts w:ascii="Calibri" w:hAnsi="Calibri" w:cs="Calibri"/>
                <w:color w:val="000000"/>
                <w:sz w:val="16"/>
                <w:szCs w:val="16"/>
              </w:rPr>
              <w:t>Denumirea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piesei</w:t>
            </w:r>
            <w:proofErr w:type="spellEnd"/>
          </w:p>
        </w:tc>
        <w:tc>
          <w:tcPr>
            <w:tcW w:w="710" w:type="dxa"/>
            <w:tcBorders>
              <w:top w:val="single" w:sz="8" w:space="0" w:color="auto"/>
              <w:left w:val="nil"/>
              <w:bottom w:val="nil"/>
              <w:right w:val="single" w:sz="8" w:space="0" w:color="auto"/>
            </w:tcBorders>
            <w:hideMark/>
          </w:tcPr>
          <w:p w14:paraId="16ED63C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Nr. </w:t>
            </w:r>
            <w:proofErr w:type="spellStart"/>
            <w:r>
              <w:rPr>
                <w:rFonts w:ascii="Calibri" w:hAnsi="Calibri" w:cs="Calibri"/>
                <w:color w:val="000000"/>
                <w:sz w:val="16"/>
                <w:szCs w:val="16"/>
              </w:rPr>
              <w:t>buc</w:t>
            </w:r>
            <w:proofErr w:type="spellEnd"/>
            <w:r>
              <w:rPr>
                <w:rFonts w:ascii="Calibri" w:hAnsi="Calibri" w:cs="Calibri"/>
                <w:color w:val="000000"/>
                <w:sz w:val="16"/>
                <w:szCs w:val="16"/>
              </w:rPr>
              <w:t>/set</w:t>
            </w:r>
          </w:p>
        </w:tc>
        <w:tc>
          <w:tcPr>
            <w:tcW w:w="837" w:type="dxa"/>
            <w:gridSpan w:val="2"/>
            <w:tcBorders>
              <w:top w:val="single" w:sz="8" w:space="0" w:color="auto"/>
              <w:left w:val="nil"/>
              <w:bottom w:val="nil"/>
              <w:right w:val="single" w:sz="8" w:space="0" w:color="auto"/>
            </w:tcBorders>
            <w:hideMark/>
          </w:tcPr>
          <w:p w14:paraId="2C1A060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Pret </w:t>
            </w:r>
            <w:proofErr w:type="spellStart"/>
            <w:r>
              <w:rPr>
                <w:rFonts w:ascii="Calibri" w:hAnsi="Calibri" w:cs="Calibri"/>
                <w:color w:val="000000"/>
                <w:sz w:val="16"/>
                <w:szCs w:val="16"/>
              </w:rPr>
              <w:t>fara</w:t>
            </w:r>
            <w:proofErr w:type="spellEnd"/>
            <w:r>
              <w:rPr>
                <w:rFonts w:ascii="Calibri" w:hAnsi="Calibri" w:cs="Calibri"/>
                <w:color w:val="000000"/>
                <w:sz w:val="16"/>
                <w:szCs w:val="16"/>
              </w:rPr>
              <w:t xml:space="preserve"> TVA/</w:t>
            </w:r>
            <w:proofErr w:type="spellStart"/>
            <w:r>
              <w:rPr>
                <w:rFonts w:ascii="Calibri" w:hAnsi="Calibri" w:cs="Calibri"/>
                <w:color w:val="000000"/>
                <w:sz w:val="16"/>
                <w:szCs w:val="16"/>
              </w:rPr>
              <w:t>buc</w:t>
            </w:r>
            <w:proofErr w:type="spellEnd"/>
            <w:r>
              <w:rPr>
                <w:rFonts w:ascii="Calibri" w:hAnsi="Calibri" w:cs="Calibri"/>
                <w:color w:val="000000"/>
                <w:sz w:val="16"/>
                <w:szCs w:val="16"/>
              </w:rPr>
              <w:t>/ set</w:t>
            </w:r>
          </w:p>
        </w:tc>
        <w:tc>
          <w:tcPr>
            <w:tcW w:w="488" w:type="dxa"/>
            <w:gridSpan w:val="2"/>
            <w:tcBorders>
              <w:top w:val="single" w:sz="8" w:space="0" w:color="auto"/>
              <w:left w:val="nil"/>
              <w:bottom w:val="nil"/>
              <w:right w:val="single" w:sz="8" w:space="0" w:color="auto"/>
            </w:tcBorders>
            <w:hideMark/>
          </w:tcPr>
          <w:p w14:paraId="7D66764F"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Pret x </w:t>
            </w:r>
            <w:proofErr w:type="spellStart"/>
            <w:r>
              <w:rPr>
                <w:rFonts w:ascii="Calibri" w:hAnsi="Calibri" w:cs="Calibri"/>
                <w:color w:val="000000"/>
                <w:sz w:val="16"/>
                <w:szCs w:val="16"/>
              </w:rPr>
              <w:t>buc</w:t>
            </w:r>
            <w:proofErr w:type="spellEnd"/>
            <w:r>
              <w:rPr>
                <w:rFonts w:ascii="Calibri" w:hAnsi="Calibri" w:cs="Calibri"/>
                <w:color w:val="000000"/>
                <w:sz w:val="16"/>
                <w:szCs w:val="16"/>
              </w:rPr>
              <w:t xml:space="preserve"> /set </w:t>
            </w:r>
            <w:proofErr w:type="spellStart"/>
            <w:r>
              <w:rPr>
                <w:rFonts w:ascii="Calibri" w:hAnsi="Calibri" w:cs="Calibri"/>
                <w:color w:val="000000"/>
                <w:sz w:val="16"/>
                <w:szCs w:val="16"/>
              </w:rPr>
              <w:t>fara</w:t>
            </w:r>
            <w:proofErr w:type="spellEnd"/>
            <w:r>
              <w:rPr>
                <w:rFonts w:ascii="Calibri" w:hAnsi="Calibri" w:cs="Calibri"/>
                <w:color w:val="000000"/>
                <w:sz w:val="16"/>
                <w:szCs w:val="16"/>
              </w:rPr>
              <w:t xml:space="preserve"> TVA</w:t>
            </w:r>
          </w:p>
        </w:tc>
      </w:tr>
      <w:tr w:rsidR="00FA3182" w14:paraId="5F0316CF" w14:textId="77777777" w:rsidTr="00FA3182">
        <w:trPr>
          <w:trHeight w:val="300"/>
        </w:trPr>
        <w:tc>
          <w:tcPr>
            <w:tcW w:w="439" w:type="dxa"/>
            <w:vMerge w:val="restart"/>
            <w:tcBorders>
              <w:top w:val="nil"/>
              <w:left w:val="single" w:sz="8" w:space="0" w:color="auto"/>
              <w:bottom w:val="nil"/>
              <w:right w:val="nil"/>
            </w:tcBorders>
            <w:vAlign w:val="center"/>
            <w:hideMark/>
          </w:tcPr>
          <w:p w14:paraId="48A386FE" w14:textId="77777777" w:rsidR="00FA3182" w:rsidRDefault="00FA3182" w:rsidP="00FA3182">
            <w:pPr>
              <w:jc w:val="center"/>
              <w:rPr>
                <w:rFonts w:ascii="Times New Roman" w:hAnsi="Times New Roman" w:cs="Times New Roman"/>
                <w:color w:val="000000"/>
                <w:sz w:val="16"/>
                <w:szCs w:val="16"/>
              </w:rPr>
            </w:pPr>
            <w:r>
              <w:rPr>
                <w:color w:val="000000"/>
                <w:sz w:val="16"/>
                <w:szCs w:val="16"/>
              </w:rPr>
              <w:t>1</w:t>
            </w:r>
          </w:p>
        </w:tc>
        <w:tc>
          <w:tcPr>
            <w:tcW w:w="2113" w:type="dxa"/>
            <w:vMerge w:val="restart"/>
            <w:tcBorders>
              <w:top w:val="single" w:sz="8" w:space="0" w:color="auto"/>
              <w:left w:val="single" w:sz="8" w:space="0" w:color="auto"/>
              <w:bottom w:val="single" w:sz="8" w:space="0" w:color="000000"/>
              <w:right w:val="single" w:sz="8" w:space="0" w:color="auto"/>
            </w:tcBorders>
            <w:vAlign w:val="center"/>
            <w:hideMark/>
          </w:tcPr>
          <w:p w14:paraId="447E8A67" w14:textId="77777777" w:rsidR="00FA3182" w:rsidRPr="00FA3182" w:rsidRDefault="00FA3182" w:rsidP="00FA3182">
            <w:pPr>
              <w:jc w:val="center"/>
              <w:rPr>
                <w:rFonts w:ascii="Calibri" w:hAnsi="Calibri" w:cs="Calibri"/>
                <w:color w:val="000000"/>
                <w:sz w:val="16"/>
                <w:szCs w:val="16"/>
                <w:lang w:val="it-IT"/>
              </w:rPr>
            </w:pPr>
            <w:r w:rsidRPr="00FA3182">
              <w:rPr>
                <w:rFonts w:ascii="Calibri" w:hAnsi="Calibri" w:cs="Calibri"/>
                <w:color w:val="000000"/>
                <w:sz w:val="16"/>
                <w:szCs w:val="16"/>
                <w:lang w:val="it-IT"/>
              </w:rPr>
              <w:t>Ascensor electric, 3 statii, sarcina nominala 8 persoane, nr. fab.306LM/2004 tip EMAC sediu</w:t>
            </w:r>
          </w:p>
        </w:tc>
        <w:tc>
          <w:tcPr>
            <w:tcW w:w="236" w:type="dxa"/>
            <w:tcBorders>
              <w:top w:val="single" w:sz="8" w:space="0" w:color="auto"/>
              <w:left w:val="nil"/>
              <w:bottom w:val="single" w:sz="4" w:space="0" w:color="auto"/>
              <w:right w:val="nil"/>
            </w:tcBorders>
          </w:tcPr>
          <w:p w14:paraId="459059E0" w14:textId="77777777" w:rsidR="00FA3182" w:rsidRPr="00FA3182" w:rsidRDefault="00FA3182" w:rsidP="00FA3182">
            <w:pPr>
              <w:rPr>
                <w:rFonts w:ascii="Calibri" w:hAnsi="Calibri" w:cs="Calibri"/>
                <w:color w:val="000000"/>
                <w:sz w:val="16"/>
                <w:szCs w:val="16"/>
                <w:lang w:val="it-IT"/>
              </w:rPr>
            </w:pPr>
          </w:p>
        </w:tc>
        <w:tc>
          <w:tcPr>
            <w:tcW w:w="4827" w:type="dxa"/>
            <w:tcBorders>
              <w:top w:val="single" w:sz="8" w:space="0" w:color="auto"/>
              <w:left w:val="nil"/>
              <w:bottom w:val="single" w:sz="4" w:space="0" w:color="auto"/>
              <w:right w:val="single" w:sz="4" w:space="0" w:color="auto"/>
            </w:tcBorders>
            <w:vAlign w:val="center"/>
            <w:hideMark/>
          </w:tcPr>
          <w:p w14:paraId="4DD4B2A7"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Patina </w:t>
            </w:r>
            <w:proofErr w:type="spellStart"/>
            <w:r>
              <w:rPr>
                <w:rFonts w:ascii="Calibri" w:hAnsi="Calibri" w:cs="Calibri"/>
                <w:color w:val="000000"/>
                <w:sz w:val="16"/>
                <w:szCs w:val="16"/>
              </w:rPr>
              <w:t>ghidare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usa</w:t>
            </w:r>
            <w:proofErr w:type="spellEnd"/>
            <w:r>
              <w:rPr>
                <w:rFonts w:ascii="Calibri" w:hAnsi="Calibri" w:cs="Calibri"/>
                <w:color w:val="000000"/>
                <w:sz w:val="16"/>
                <w:szCs w:val="16"/>
              </w:rPr>
              <w:t xml:space="preserve"> automata</w:t>
            </w:r>
          </w:p>
        </w:tc>
        <w:tc>
          <w:tcPr>
            <w:tcW w:w="710" w:type="dxa"/>
            <w:tcBorders>
              <w:top w:val="single" w:sz="8" w:space="0" w:color="auto"/>
              <w:left w:val="nil"/>
              <w:bottom w:val="single" w:sz="4" w:space="0" w:color="auto"/>
              <w:right w:val="single" w:sz="4" w:space="0" w:color="auto"/>
            </w:tcBorders>
            <w:vAlign w:val="center"/>
            <w:hideMark/>
          </w:tcPr>
          <w:p w14:paraId="73D6870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2 set</w:t>
            </w:r>
          </w:p>
        </w:tc>
        <w:tc>
          <w:tcPr>
            <w:tcW w:w="837" w:type="dxa"/>
            <w:gridSpan w:val="2"/>
            <w:tcBorders>
              <w:top w:val="single" w:sz="8" w:space="0" w:color="auto"/>
              <w:left w:val="nil"/>
              <w:bottom w:val="single" w:sz="4" w:space="0" w:color="auto"/>
              <w:right w:val="single" w:sz="4" w:space="0" w:color="auto"/>
            </w:tcBorders>
            <w:vAlign w:val="center"/>
            <w:hideMark/>
          </w:tcPr>
          <w:p w14:paraId="080834DA"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8" w:space="0" w:color="auto"/>
              <w:left w:val="nil"/>
              <w:bottom w:val="single" w:sz="4" w:space="0" w:color="auto"/>
              <w:right w:val="single" w:sz="8" w:space="0" w:color="auto"/>
            </w:tcBorders>
            <w:vAlign w:val="center"/>
            <w:hideMark/>
          </w:tcPr>
          <w:p w14:paraId="3DE03FF9"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BB0419F" w14:textId="77777777" w:rsidTr="00FA3182">
        <w:trPr>
          <w:trHeight w:val="300"/>
        </w:trPr>
        <w:tc>
          <w:tcPr>
            <w:tcW w:w="439" w:type="dxa"/>
            <w:vMerge/>
            <w:tcBorders>
              <w:top w:val="nil"/>
              <w:left w:val="single" w:sz="8" w:space="0" w:color="auto"/>
              <w:bottom w:val="nil"/>
              <w:right w:val="nil"/>
            </w:tcBorders>
            <w:vAlign w:val="center"/>
            <w:hideMark/>
          </w:tcPr>
          <w:p w14:paraId="148EFDDC"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4CADA1A9"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3C1FA7D6"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2576959C"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Contact electric </w:t>
            </w:r>
            <w:proofErr w:type="spellStart"/>
            <w:r>
              <w:rPr>
                <w:rFonts w:ascii="Calibri" w:hAnsi="Calibri" w:cs="Calibri"/>
                <w:color w:val="000000"/>
                <w:sz w:val="16"/>
                <w:szCs w:val="16"/>
              </w:rPr>
              <w:t>usa</w:t>
            </w:r>
            <w:proofErr w:type="spellEnd"/>
            <w:r>
              <w:rPr>
                <w:rFonts w:ascii="Calibri" w:hAnsi="Calibri" w:cs="Calibri"/>
                <w:color w:val="000000"/>
                <w:sz w:val="16"/>
                <w:szCs w:val="16"/>
              </w:rPr>
              <w:t xml:space="preserve"> automata</w:t>
            </w:r>
          </w:p>
        </w:tc>
        <w:tc>
          <w:tcPr>
            <w:tcW w:w="710" w:type="dxa"/>
            <w:tcBorders>
              <w:top w:val="single" w:sz="8" w:space="0" w:color="auto"/>
              <w:left w:val="nil"/>
              <w:bottom w:val="single" w:sz="4" w:space="0" w:color="auto"/>
              <w:right w:val="single" w:sz="4" w:space="0" w:color="auto"/>
            </w:tcBorders>
            <w:vAlign w:val="center"/>
            <w:hideMark/>
          </w:tcPr>
          <w:p w14:paraId="5156457B"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2 set</w:t>
            </w:r>
          </w:p>
        </w:tc>
        <w:tc>
          <w:tcPr>
            <w:tcW w:w="837" w:type="dxa"/>
            <w:gridSpan w:val="2"/>
            <w:tcBorders>
              <w:top w:val="nil"/>
              <w:left w:val="nil"/>
              <w:bottom w:val="single" w:sz="4" w:space="0" w:color="auto"/>
              <w:right w:val="single" w:sz="4" w:space="0" w:color="auto"/>
            </w:tcBorders>
            <w:vAlign w:val="center"/>
            <w:hideMark/>
          </w:tcPr>
          <w:p w14:paraId="75B46848"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251181E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90978AE" w14:textId="77777777" w:rsidTr="00FA3182">
        <w:trPr>
          <w:trHeight w:val="240"/>
        </w:trPr>
        <w:tc>
          <w:tcPr>
            <w:tcW w:w="439" w:type="dxa"/>
            <w:vMerge/>
            <w:tcBorders>
              <w:top w:val="nil"/>
              <w:left w:val="single" w:sz="8" w:space="0" w:color="auto"/>
              <w:bottom w:val="nil"/>
              <w:right w:val="nil"/>
            </w:tcBorders>
            <w:vAlign w:val="center"/>
            <w:hideMark/>
          </w:tcPr>
          <w:p w14:paraId="23D24309"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46274AE"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60230AD4"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3B635C21"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Rola </w:t>
            </w:r>
            <w:proofErr w:type="spellStart"/>
            <w:r>
              <w:rPr>
                <w:rFonts w:ascii="Calibri" w:hAnsi="Calibri" w:cs="Calibri"/>
                <w:color w:val="000000"/>
                <w:sz w:val="16"/>
                <w:szCs w:val="16"/>
              </w:rPr>
              <w:t>ghidare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cabina</w:t>
            </w:r>
            <w:proofErr w:type="spellEnd"/>
          </w:p>
        </w:tc>
        <w:tc>
          <w:tcPr>
            <w:tcW w:w="710" w:type="dxa"/>
            <w:tcBorders>
              <w:top w:val="nil"/>
              <w:left w:val="nil"/>
              <w:bottom w:val="single" w:sz="4" w:space="0" w:color="auto"/>
              <w:right w:val="single" w:sz="4" w:space="0" w:color="auto"/>
            </w:tcBorders>
            <w:vAlign w:val="center"/>
            <w:hideMark/>
          </w:tcPr>
          <w:p w14:paraId="6DD2342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3427B80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72CBA1C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C5F5CEB" w14:textId="77777777" w:rsidTr="00FA3182">
        <w:trPr>
          <w:trHeight w:val="210"/>
        </w:trPr>
        <w:tc>
          <w:tcPr>
            <w:tcW w:w="439" w:type="dxa"/>
            <w:vMerge/>
            <w:tcBorders>
              <w:top w:val="nil"/>
              <w:left w:val="single" w:sz="8" w:space="0" w:color="auto"/>
              <w:bottom w:val="nil"/>
              <w:right w:val="nil"/>
            </w:tcBorders>
            <w:vAlign w:val="center"/>
            <w:hideMark/>
          </w:tcPr>
          <w:p w14:paraId="4B675F96"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7CAD60E"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1B82CBC0"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03CF577A"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Contactor</w:t>
            </w:r>
            <w:proofErr w:type="spellEnd"/>
            <w:r>
              <w:rPr>
                <w:rFonts w:ascii="Calibri" w:hAnsi="Calibri" w:cs="Calibri"/>
                <w:color w:val="000000"/>
                <w:sz w:val="16"/>
                <w:szCs w:val="16"/>
              </w:rPr>
              <w:t xml:space="preserve"> electric</w:t>
            </w:r>
          </w:p>
        </w:tc>
        <w:tc>
          <w:tcPr>
            <w:tcW w:w="710" w:type="dxa"/>
            <w:tcBorders>
              <w:top w:val="nil"/>
              <w:left w:val="nil"/>
              <w:bottom w:val="single" w:sz="4" w:space="0" w:color="auto"/>
              <w:right w:val="single" w:sz="4" w:space="0" w:color="auto"/>
            </w:tcBorders>
            <w:vAlign w:val="center"/>
            <w:hideMark/>
          </w:tcPr>
          <w:p w14:paraId="445B84D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060300D3"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C434949"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916C9C0" w14:textId="77777777" w:rsidTr="00FA3182">
        <w:trPr>
          <w:trHeight w:val="300"/>
        </w:trPr>
        <w:tc>
          <w:tcPr>
            <w:tcW w:w="439" w:type="dxa"/>
            <w:vMerge/>
            <w:tcBorders>
              <w:top w:val="nil"/>
              <w:left w:val="single" w:sz="8" w:space="0" w:color="auto"/>
              <w:bottom w:val="nil"/>
              <w:right w:val="nil"/>
            </w:tcBorders>
            <w:vAlign w:val="center"/>
            <w:hideMark/>
          </w:tcPr>
          <w:p w14:paraId="717C96AF"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3ADA664"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47D53D0B"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5A93AC5B"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Releu </w:t>
            </w:r>
          </w:p>
        </w:tc>
        <w:tc>
          <w:tcPr>
            <w:tcW w:w="710" w:type="dxa"/>
            <w:tcBorders>
              <w:top w:val="nil"/>
              <w:left w:val="nil"/>
              <w:bottom w:val="single" w:sz="4" w:space="0" w:color="auto"/>
              <w:right w:val="single" w:sz="4" w:space="0" w:color="auto"/>
            </w:tcBorders>
            <w:vAlign w:val="center"/>
            <w:hideMark/>
          </w:tcPr>
          <w:p w14:paraId="6E48055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5C018BC2"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25B714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3364B943" w14:textId="77777777" w:rsidTr="00FA3182">
        <w:trPr>
          <w:trHeight w:val="300"/>
        </w:trPr>
        <w:tc>
          <w:tcPr>
            <w:tcW w:w="439" w:type="dxa"/>
            <w:vMerge/>
            <w:tcBorders>
              <w:top w:val="nil"/>
              <w:left w:val="single" w:sz="8" w:space="0" w:color="auto"/>
              <w:bottom w:val="nil"/>
              <w:right w:val="nil"/>
            </w:tcBorders>
            <w:vAlign w:val="center"/>
            <w:hideMark/>
          </w:tcPr>
          <w:p w14:paraId="0A46B3BA"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569AC67"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5207D058"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10D0B383"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Curea</w:t>
            </w:r>
            <w:proofErr w:type="spellEnd"/>
            <w:r>
              <w:rPr>
                <w:rFonts w:ascii="Calibri" w:hAnsi="Calibri" w:cs="Calibri"/>
                <w:color w:val="000000"/>
                <w:sz w:val="16"/>
                <w:szCs w:val="16"/>
              </w:rPr>
              <w:t xml:space="preserve"> operator</w:t>
            </w:r>
          </w:p>
        </w:tc>
        <w:tc>
          <w:tcPr>
            <w:tcW w:w="710" w:type="dxa"/>
            <w:tcBorders>
              <w:top w:val="nil"/>
              <w:left w:val="nil"/>
              <w:bottom w:val="single" w:sz="4" w:space="0" w:color="auto"/>
              <w:right w:val="single" w:sz="4" w:space="0" w:color="auto"/>
            </w:tcBorders>
            <w:vAlign w:val="center"/>
            <w:hideMark/>
          </w:tcPr>
          <w:p w14:paraId="31835F83"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17F403E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07466A3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B2D7167" w14:textId="77777777" w:rsidTr="00FA3182">
        <w:trPr>
          <w:trHeight w:val="300"/>
        </w:trPr>
        <w:tc>
          <w:tcPr>
            <w:tcW w:w="439" w:type="dxa"/>
            <w:vMerge/>
            <w:tcBorders>
              <w:top w:val="nil"/>
              <w:left w:val="single" w:sz="8" w:space="0" w:color="auto"/>
              <w:bottom w:val="nil"/>
              <w:right w:val="nil"/>
            </w:tcBorders>
            <w:vAlign w:val="center"/>
            <w:hideMark/>
          </w:tcPr>
          <w:p w14:paraId="3A24028D"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1282B271"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3B045D03"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31710C44"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Traductor </w:t>
            </w:r>
            <w:proofErr w:type="spellStart"/>
            <w:r>
              <w:rPr>
                <w:rFonts w:ascii="Calibri" w:hAnsi="Calibri" w:cs="Calibri"/>
                <w:color w:val="000000"/>
                <w:sz w:val="16"/>
                <w:szCs w:val="16"/>
              </w:rPr>
              <w:t>bistabil</w:t>
            </w:r>
            <w:proofErr w:type="spellEnd"/>
          </w:p>
        </w:tc>
        <w:tc>
          <w:tcPr>
            <w:tcW w:w="710" w:type="dxa"/>
            <w:tcBorders>
              <w:top w:val="nil"/>
              <w:left w:val="nil"/>
              <w:bottom w:val="single" w:sz="4" w:space="0" w:color="auto"/>
              <w:right w:val="single" w:sz="4" w:space="0" w:color="auto"/>
            </w:tcBorders>
            <w:vAlign w:val="center"/>
            <w:hideMark/>
          </w:tcPr>
          <w:p w14:paraId="58F04DD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15E61ED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83A2F18"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475F3BE" w14:textId="77777777" w:rsidTr="00FA3182">
        <w:trPr>
          <w:trHeight w:val="300"/>
        </w:trPr>
        <w:tc>
          <w:tcPr>
            <w:tcW w:w="439" w:type="dxa"/>
            <w:vMerge/>
            <w:tcBorders>
              <w:top w:val="nil"/>
              <w:left w:val="single" w:sz="8" w:space="0" w:color="auto"/>
              <w:bottom w:val="nil"/>
              <w:right w:val="nil"/>
            </w:tcBorders>
            <w:vAlign w:val="center"/>
            <w:hideMark/>
          </w:tcPr>
          <w:p w14:paraId="0964536A"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68E0B890"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101548DA"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1B989330"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Roata</w:t>
            </w:r>
            <w:proofErr w:type="spellEnd"/>
            <w:r>
              <w:rPr>
                <w:rFonts w:ascii="Calibri" w:hAnsi="Calibri" w:cs="Calibri"/>
                <w:color w:val="000000"/>
                <w:sz w:val="16"/>
                <w:szCs w:val="16"/>
              </w:rPr>
              <w:t xml:space="preserve"> de </w:t>
            </w:r>
            <w:proofErr w:type="spellStart"/>
            <w:r>
              <w:rPr>
                <w:rFonts w:ascii="Calibri" w:hAnsi="Calibri" w:cs="Calibri"/>
                <w:color w:val="000000"/>
                <w:sz w:val="16"/>
                <w:szCs w:val="16"/>
              </w:rPr>
              <w:t>frictiune</w:t>
            </w:r>
            <w:proofErr w:type="spellEnd"/>
          </w:p>
        </w:tc>
        <w:tc>
          <w:tcPr>
            <w:tcW w:w="710" w:type="dxa"/>
            <w:tcBorders>
              <w:top w:val="nil"/>
              <w:left w:val="nil"/>
              <w:bottom w:val="single" w:sz="4" w:space="0" w:color="auto"/>
              <w:right w:val="single" w:sz="4" w:space="0" w:color="auto"/>
            </w:tcBorders>
            <w:vAlign w:val="center"/>
            <w:hideMark/>
          </w:tcPr>
          <w:p w14:paraId="4753508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624659A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FEA8ED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AC5BBEB" w14:textId="77777777" w:rsidTr="00FA3182">
        <w:trPr>
          <w:trHeight w:val="300"/>
        </w:trPr>
        <w:tc>
          <w:tcPr>
            <w:tcW w:w="439" w:type="dxa"/>
            <w:vMerge/>
            <w:tcBorders>
              <w:top w:val="nil"/>
              <w:left w:val="single" w:sz="8" w:space="0" w:color="auto"/>
              <w:bottom w:val="nil"/>
              <w:right w:val="nil"/>
            </w:tcBorders>
            <w:vAlign w:val="center"/>
            <w:hideMark/>
          </w:tcPr>
          <w:p w14:paraId="5C14979D"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1D0948D7"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083C1BAD"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04FE7ED6"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Display </w:t>
            </w:r>
            <w:proofErr w:type="spellStart"/>
            <w:r>
              <w:rPr>
                <w:rFonts w:ascii="Calibri" w:hAnsi="Calibri" w:cs="Calibri"/>
                <w:color w:val="000000"/>
                <w:sz w:val="16"/>
                <w:szCs w:val="16"/>
              </w:rPr>
              <w:t>parter</w:t>
            </w:r>
            <w:proofErr w:type="spellEnd"/>
          </w:p>
        </w:tc>
        <w:tc>
          <w:tcPr>
            <w:tcW w:w="710" w:type="dxa"/>
            <w:tcBorders>
              <w:top w:val="nil"/>
              <w:left w:val="nil"/>
              <w:bottom w:val="single" w:sz="4" w:space="0" w:color="auto"/>
              <w:right w:val="single" w:sz="4" w:space="0" w:color="auto"/>
            </w:tcBorders>
            <w:vAlign w:val="center"/>
            <w:hideMark/>
          </w:tcPr>
          <w:p w14:paraId="32549A0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72A6DB68"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063C1A33"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F4C3543" w14:textId="77777777" w:rsidTr="00FA3182">
        <w:trPr>
          <w:trHeight w:val="285"/>
        </w:trPr>
        <w:tc>
          <w:tcPr>
            <w:tcW w:w="439" w:type="dxa"/>
            <w:vMerge/>
            <w:tcBorders>
              <w:top w:val="nil"/>
              <w:left w:val="single" w:sz="8" w:space="0" w:color="auto"/>
              <w:bottom w:val="nil"/>
              <w:right w:val="nil"/>
            </w:tcBorders>
            <w:vAlign w:val="center"/>
            <w:hideMark/>
          </w:tcPr>
          <w:p w14:paraId="1EC6F25A"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14C2137"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70A30F7F"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3A967725"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Butoane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comanda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cabina</w:t>
            </w:r>
            <w:proofErr w:type="spellEnd"/>
            <w:r>
              <w:rPr>
                <w:rFonts w:ascii="Calibri" w:hAnsi="Calibri" w:cs="Calibri"/>
                <w:color w:val="000000"/>
                <w:sz w:val="16"/>
                <w:szCs w:val="16"/>
              </w:rPr>
              <w:t xml:space="preserve"> P, 1,2</w:t>
            </w:r>
          </w:p>
        </w:tc>
        <w:tc>
          <w:tcPr>
            <w:tcW w:w="710" w:type="dxa"/>
            <w:tcBorders>
              <w:top w:val="nil"/>
              <w:left w:val="nil"/>
              <w:bottom w:val="single" w:sz="4" w:space="0" w:color="auto"/>
              <w:right w:val="single" w:sz="4" w:space="0" w:color="auto"/>
            </w:tcBorders>
            <w:vAlign w:val="center"/>
            <w:hideMark/>
          </w:tcPr>
          <w:p w14:paraId="39659198"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8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088F552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7DC37AD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B196AF2" w14:textId="77777777" w:rsidTr="00FA3182">
        <w:trPr>
          <w:trHeight w:val="300"/>
        </w:trPr>
        <w:tc>
          <w:tcPr>
            <w:tcW w:w="439" w:type="dxa"/>
            <w:vMerge/>
            <w:tcBorders>
              <w:top w:val="nil"/>
              <w:left w:val="single" w:sz="8" w:space="0" w:color="auto"/>
              <w:bottom w:val="nil"/>
              <w:right w:val="nil"/>
            </w:tcBorders>
            <w:vAlign w:val="center"/>
            <w:hideMark/>
          </w:tcPr>
          <w:p w14:paraId="39A43D28"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6CCAFDFF"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427F1101"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1FBC2676"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Cablu</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limitator</w:t>
            </w:r>
            <w:proofErr w:type="spellEnd"/>
            <w:r>
              <w:rPr>
                <w:rFonts w:ascii="Calibri" w:hAnsi="Calibri" w:cs="Calibri"/>
                <w:color w:val="000000"/>
                <w:sz w:val="16"/>
                <w:szCs w:val="16"/>
              </w:rPr>
              <w:t xml:space="preserve"> de </w:t>
            </w:r>
            <w:proofErr w:type="spellStart"/>
            <w:r>
              <w:rPr>
                <w:rFonts w:ascii="Calibri" w:hAnsi="Calibri" w:cs="Calibri"/>
                <w:color w:val="000000"/>
                <w:sz w:val="16"/>
                <w:szCs w:val="16"/>
              </w:rPr>
              <w:t>viteza</w:t>
            </w:r>
            <w:proofErr w:type="spellEnd"/>
          </w:p>
        </w:tc>
        <w:tc>
          <w:tcPr>
            <w:tcW w:w="710" w:type="dxa"/>
            <w:tcBorders>
              <w:top w:val="nil"/>
              <w:left w:val="nil"/>
              <w:bottom w:val="single" w:sz="4" w:space="0" w:color="auto"/>
              <w:right w:val="single" w:sz="4" w:space="0" w:color="auto"/>
            </w:tcBorders>
            <w:vAlign w:val="center"/>
            <w:hideMark/>
          </w:tcPr>
          <w:p w14:paraId="101C413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26FE348B"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01328B5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652FE9C4" w14:textId="77777777" w:rsidTr="00FA3182">
        <w:trPr>
          <w:trHeight w:val="300"/>
        </w:trPr>
        <w:tc>
          <w:tcPr>
            <w:tcW w:w="439" w:type="dxa"/>
            <w:vMerge/>
            <w:tcBorders>
              <w:top w:val="nil"/>
              <w:left w:val="single" w:sz="8" w:space="0" w:color="auto"/>
              <w:bottom w:val="nil"/>
              <w:right w:val="nil"/>
            </w:tcBorders>
            <w:vAlign w:val="center"/>
            <w:hideMark/>
          </w:tcPr>
          <w:p w14:paraId="69287891"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50A62FEC" w14:textId="77777777" w:rsidR="00FA3182" w:rsidRDefault="00FA3182" w:rsidP="00FA3182">
            <w:pPr>
              <w:rPr>
                <w:rFonts w:ascii="Calibri" w:hAnsi="Calibri" w:cs="Calibri"/>
                <w:color w:val="000000"/>
                <w:sz w:val="16"/>
                <w:szCs w:val="16"/>
              </w:rPr>
            </w:pPr>
          </w:p>
        </w:tc>
        <w:tc>
          <w:tcPr>
            <w:tcW w:w="236" w:type="dxa"/>
            <w:tcBorders>
              <w:top w:val="nil"/>
              <w:left w:val="nil"/>
              <w:bottom w:val="nil"/>
              <w:right w:val="nil"/>
            </w:tcBorders>
          </w:tcPr>
          <w:p w14:paraId="12895FC8" w14:textId="77777777" w:rsidR="00FA3182" w:rsidRDefault="00FA3182" w:rsidP="00FA3182">
            <w:pPr>
              <w:rPr>
                <w:rFonts w:ascii="Calibri" w:hAnsi="Calibri" w:cs="Calibri"/>
                <w:color w:val="000000"/>
                <w:sz w:val="16"/>
                <w:szCs w:val="16"/>
              </w:rPr>
            </w:pPr>
          </w:p>
        </w:tc>
        <w:tc>
          <w:tcPr>
            <w:tcW w:w="4827" w:type="dxa"/>
            <w:tcBorders>
              <w:top w:val="nil"/>
              <w:left w:val="nil"/>
              <w:bottom w:val="nil"/>
              <w:right w:val="single" w:sz="4" w:space="0" w:color="auto"/>
            </w:tcBorders>
            <w:vAlign w:val="center"/>
            <w:hideMark/>
          </w:tcPr>
          <w:p w14:paraId="3B2C367A"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Cablu</w:t>
            </w:r>
            <w:proofErr w:type="spellEnd"/>
            <w:r>
              <w:rPr>
                <w:rFonts w:ascii="Calibri" w:hAnsi="Calibri" w:cs="Calibri"/>
                <w:color w:val="000000"/>
                <w:sz w:val="16"/>
                <w:szCs w:val="16"/>
              </w:rPr>
              <w:t xml:space="preserve"> de </w:t>
            </w:r>
            <w:proofErr w:type="spellStart"/>
            <w:r>
              <w:rPr>
                <w:rFonts w:ascii="Calibri" w:hAnsi="Calibri" w:cs="Calibri"/>
                <w:color w:val="000000"/>
                <w:sz w:val="16"/>
                <w:szCs w:val="16"/>
              </w:rPr>
              <w:t>tractiune</w:t>
            </w:r>
            <w:proofErr w:type="spellEnd"/>
          </w:p>
        </w:tc>
        <w:tc>
          <w:tcPr>
            <w:tcW w:w="710" w:type="dxa"/>
            <w:tcBorders>
              <w:top w:val="nil"/>
              <w:left w:val="nil"/>
              <w:bottom w:val="nil"/>
              <w:right w:val="single" w:sz="4" w:space="0" w:color="auto"/>
            </w:tcBorders>
            <w:vAlign w:val="center"/>
            <w:hideMark/>
          </w:tcPr>
          <w:p w14:paraId="2A32B05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5 </w:t>
            </w:r>
            <w:proofErr w:type="spellStart"/>
            <w:r>
              <w:rPr>
                <w:rFonts w:ascii="Calibri" w:hAnsi="Calibri" w:cs="Calibri"/>
                <w:color w:val="000000"/>
                <w:sz w:val="16"/>
                <w:szCs w:val="16"/>
              </w:rPr>
              <w:t>buc</w:t>
            </w:r>
            <w:proofErr w:type="spellEnd"/>
          </w:p>
        </w:tc>
        <w:tc>
          <w:tcPr>
            <w:tcW w:w="837" w:type="dxa"/>
            <w:gridSpan w:val="2"/>
            <w:tcBorders>
              <w:top w:val="nil"/>
              <w:left w:val="nil"/>
              <w:bottom w:val="nil"/>
              <w:right w:val="single" w:sz="4" w:space="0" w:color="auto"/>
            </w:tcBorders>
            <w:vAlign w:val="center"/>
            <w:hideMark/>
          </w:tcPr>
          <w:p w14:paraId="75A431DA"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nil"/>
              <w:right w:val="single" w:sz="8" w:space="0" w:color="auto"/>
            </w:tcBorders>
            <w:vAlign w:val="center"/>
            <w:hideMark/>
          </w:tcPr>
          <w:p w14:paraId="37196B23"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21A1C94" w14:textId="77777777" w:rsidTr="00FA3182">
        <w:trPr>
          <w:trHeight w:val="300"/>
        </w:trPr>
        <w:tc>
          <w:tcPr>
            <w:tcW w:w="439" w:type="dxa"/>
            <w:vMerge/>
            <w:tcBorders>
              <w:top w:val="nil"/>
              <w:left w:val="single" w:sz="8" w:space="0" w:color="auto"/>
              <w:bottom w:val="nil"/>
              <w:right w:val="nil"/>
            </w:tcBorders>
            <w:vAlign w:val="center"/>
            <w:hideMark/>
          </w:tcPr>
          <w:p w14:paraId="7A27EC0D"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6897A57B" w14:textId="77777777" w:rsidR="00FA3182" w:rsidRDefault="00FA3182" w:rsidP="00FA3182">
            <w:pPr>
              <w:rPr>
                <w:rFonts w:ascii="Calibri" w:hAnsi="Calibri" w:cs="Calibri"/>
                <w:color w:val="000000"/>
                <w:sz w:val="16"/>
                <w:szCs w:val="16"/>
              </w:rPr>
            </w:pPr>
          </w:p>
        </w:tc>
        <w:tc>
          <w:tcPr>
            <w:tcW w:w="236" w:type="dxa"/>
            <w:tcBorders>
              <w:top w:val="single" w:sz="4" w:space="0" w:color="auto"/>
              <w:left w:val="nil"/>
              <w:bottom w:val="single" w:sz="4" w:space="0" w:color="auto"/>
              <w:right w:val="nil"/>
            </w:tcBorders>
          </w:tcPr>
          <w:p w14:paraId="1CB45C24" w14:textId="77777777" w:rsidR="00FA3182" w:rsidRDefault="00FA3182" w:rsidP="00FA3182">
            <w:pPr>
              <w:rPr>
                <w:rFonts w:ascii="Calibri" w:hAnsi="Calibri" w:cs="Calibri"/>
                <w:color w:val="000000"/>
                <w:sz w:val="16"/>
                <w:szCs w:val="16"/>
              </w:rPr>
            </w:pPr>
          </w:p>
        </w:tc>
        <w:tc>
          <w:tcPr>
            <w:tcW w:w="4827" w:type="dxa"/>
            <w:tcBorders>
              <w:top w:val="single" w:sz="4" w:space="0" w:color="auto"/>
              <w:left w:val="nil"/>
              <w:bottom w:val="single" w:sz="4" w:space="0" w:color="auto"/>
              <w:right w:val="single" w:sz="4" w:space="0" w:color="auto"/>
            </w:tcBorders>
            <w:vAlign w:val="center"/>
            <w:hideMark/>
          </w:tcPr>
          <w:p w14:paraId="4E3F9F9A"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w:t>
            </w:r>
            <w:proofErr w:type="spellStart"/>
            <w:r>
              <w:rPr>
                <w:rFonts w:ascii="Calibri" w:hAnsi="Calibri" w:cs="Calibri"/>
                <w:color w:val="000000"/>
                <w:sz w:val="16"/>
                <w:szCs w:val="16"/>
              </w:rPr>
              <w:t>Roata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conducere</w:t>
            </w:r>
            <w:proofErr w:type="spellEnd"/>
          </w:p>
        </w:tc>
        <w:tc>
          <w:tcPr>
            <w:tcW w:w="710" w:type="dxa"/>
            <w:tcBorders>
              <w:top w:val="single" w:sz="4" w:space="0" w:color="auto"/>
              <w:left w:val="nil"/>
              <w:bottom w:val="single" w:sz="4" w:space="0" w:color="auto"/>
              <w:right w:val="single" w:sz="4" w:space="0" w:color="auto"/>
            </w:tcBorders>
            <w:vAlign w:val="center"/>
            <w:hideMark/>
          </w:tcPr>
          <w:p w14:paraId="79DABE9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vAlign w:val="center"/>
            <w:hideMark/>
          </w:tcPr>
          <w:p w14:paraId="57CDC8E5"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8" w:space="0" w:color="auto"/>
            </w:tcBorders>
            <w:vAlign w:val="center"/>
            <w:hideMark/>
          </w:tcPr>
          <w:p w14:paraId="0CA0DBB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329309F" w14:textId="77777777" w:rsidTr="00FA3182">
        <w:trPr>
          <w:trHeight w:val="300"/>
        </w:trPr>
        <w:tc>
          <w:tcPr>
            <w:tcW w:w="439" w:type="dxa"/>
            <w:vMerge/>
            <w:tcBorders>
              <w:top w:val="nil"/>
              <w:left w:val="single" w:sz="8" w:space="0" w:color="auto"/>
              <w:bottom w:val="nil"/>
              <w:right w:val="nil"/>
            </w:tcBorders>
            <w:vAlign w:val="center"/>
            <w:hideMark/>
          </w:tcPr>
          <w:p w14:paraId="0EC7217A"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085BF248"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4A6A6708" w14:textId="77777777" w:rsidR="00FA3182" w:rsidRDefault="00FA3182" w:rsidP="00FA3182">
            <w:pPr>
              <w:rPr>
                <w:rFonts w:ascii="Calibri" w:hAnsi="Calibri" w:cs="Calibri"/>
                <w:color w:val="000000"/>
                <w:sz w:val="16"/>
                <w:szCs w:val="16"/>
              </w:rPr>
            </w:pPr>
          </w:p>
        </w:tc>
        <w:tc>
          <w:tcPr>
            <w:tcW w:w="4827" w:type="dxa"/>
            <w:tcBorders>
              <w:top w:val="nil"/>
              <w:left w:val="nil"/>
              <w:bottom w:val="single" w:sz="4" w:space="0" w:color="auto"/>
              <w:right w:val="single" w:sz="4" w:space="0" w:color="auto"/>
            </w:tcBorders>
            <w:vAlign w:val="center"/>
            <w:hideMark/>
          </w:tcPr>
          <w:p w14:paraId="6EFF848E"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Placa electronica de </w:t>
            </w:r>
            <w:proofErr w:type="spellStart"/>
            <w:r>
              <w:rPr>
                <w:rFonts w:ascii="Calibri" w:hAnsi="Calibri" w:cs="Calibri"/>
                <w:color w:val="000000"/>
                <w:sz w:val="16"/>
                <w:szCs w:val="16"/>
              </w:rPr>
              <w:t>baza</w:t>
            </w:r>
            <w:proofErr w:type="spellEnd"/>
            <w:r>
              <w:rPr>
                <w:rFonts w:ascii="Calibri" w:hAnsi="Calibri" w:cs="Calibri"/>
                <w:color w:val="000000"/>
                <w:sz w:val="16"/>
                <w:szCs w:val="16"/>
              </w:rPr>
              <w:t xml:space="preserve"> pc</w:t>
            </w:r>
          </w:p>
        </w:tc>
        <w:tc>
          <w:tcPr>
            <w:tcW w:w="710" w:type="dxa"/>
            <w:tcBorders>
              <w:top w:val="nil"/>
              <w:left w:val="nil"/>
              <w:bottom w:val="single" w:sz="4" w:space="0" w:color="auto"/>
              <w:right w:val="single" w:sz="4" w:space="0" w:color="auto"/>
            </w:tcBorders>
            <w:vAlign w:val="center"/>
            <w:hideMark/>
          </w:tcPr>
          <w:p w14:paraId="5B8D35F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vAlign w:val="center"/>
            <w:hideMark/>
          </w:tcPr>
          <w:p w14:paraId="535B503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71213CD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8991A8B" w14:textId="77777777" w:rsidTr="00FA3182">
        <w:trPr>
          <w:trHeight w:val="225"/>
        </w:trPr>
        <w:tc>
          <w:tcPr>
            <w:tcW w:w="439" w:type="dxa"/>
            <w:vMerge/>
            <w:tcBorders>
              <w:top w:val="nil"/>
              <w:left w:val="single" w:sz="8" w:space="0" w:color="auto"/>
              <w:bottom w:val="nil"/>
              <w:right w:val="nil"/>
            </w:tcBorders>
            <w:vAlign w:val="center"/>
            <w:hideMark/>
          </w:tcPr>
          <w:p w14:paraId="7E3B161B"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3BCBFB8D" w14:textId="77777777" w:rsidR="00FA3182" w:rsidRDefault="00FA3182" w:rsidP="00FA3182">
            <w:pPr>
              <w:rPr>
                <w:rFonts w:ascii="Calibri" w:hAnsi="Calibri" w:cs="Calibri"/>
                <w:color w:val="000000"/>
                <w:sz w:val="16"/>
                <w:szCs w:val="16"/>
              </w:rPr>
            </w:pPr>
          </w:p>
        </w:tc>
        <w:tc>
          <w:tcPr>
            <w:tcW w:w="236" w:type="dxa"/>
            <w:tcBorders>
              <w:top w:val="nil"/>
              <w:left w:val="nil"/>
              <w:bottom w:val="nil"/>
              <w:right w:val="nil"/>
            </w:tcBorders>
          </w:tcPr>
          <w:p w14:paraId="1B7E1FE0" w14:textId="77777777" w:rsidR="00FA3182" w:rsidRDefault="00FA3182" w:rsidP="00FA3182">
            <w:pPr>
              <w:rPr>
                <w:rFonts w:ascii="Calibri" w:hAnsi="Calibri" w:cs="Calibri"/>
                <w:color w:val="000000"/>
                <w:sz w:val="16"/>
                <w:szCs w:val="16"/>
              </w:rPr>
            </w:pPr>
          </w:p>
        </w:tc>
        <w:tc>
          <w:tcPr>
            <w:tcW w:w="4827" w:type="dxa"/>
            <w:tcBorders>
              <w:top w:val="nil"/>
              <w:left w:val="nil"/>
              <w:bottom w:val="nil"/>
              <w:right w:val="single" w:sz="4" w:space="0" w:color="auto"/>
            </w:tcBorders>
            <w:vAlign w:val="center"/>
            <w:hideMark/>
          </w:tcPr>
          <w:p w14:paraId="50998B12"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Corp </w:t>
            </w:r>
            <w:proofErr w:type="spellStart"/>
            <w:r>
              <w:rPr>
                <w:rFonts w:ascii="Calibri" w:hAnsi="Calibri" w:cs="Calibri"/>
                <w:color w:val="000000"/>
                <w:sz w:val="16"/>
                <w:szCs w:val="16"/>
              </w:rPr>
              <w:t>iluminat</w:t>
            </w:r>
            <w:proofErr w:type="spellEnd"/>
          </w:p>
        </w:tc>
        <w:tc>
          <w:tcPr>
            <w:tcW w:w="710" w:type="dxa"/>
            <w:tcBorders>
              <w:top w:val="nil"/>
              <w:left w:val="nil"/>
              <w:bottom w:val="nil"/>
              <w:right w:val="single" w:sz="4" w:space="0" w:color="auto"/>
            </w:tcBorders>
            <w:vAlign w:val="center"/>
            <w:hideMark/>
          </w:tcPr>
          <w:p w14:paraId="2D79224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5 </w:t>
            </w:r>
            <w:proofErr w:type="spellStart"/>
            <w:r>
              <w:rPr>
                <w:rFonts w:ascii="Calibri" w:hAnsi="Calibri" w:cs="Calibri"/>
                <w:color w:val="000000"/>
                <w:sz w:val="16"/>
                <w:szCs w:val="16"/>
              </w:rPr>
              <w:t>buc</w:t>
            </w:r>
            <w:proofErr w:type="spellEnd"/>
          </w:p>
        </w:tc>
        <w:tc>
          <w:tcPr>
            <w:tcW w:w="837" w:type="dxa"/>
            <w:gridSpan w:val="2"/>
            <w:tcBorders>
              <w:top w:val="nil"/>
              <w:left w:val="nil"/>
              <w:bottom w:val="nil"/>
              <w:right w:val="single" w:sz="4" w:space="0" w:color="auto"/>
            </w:tcBorders>
            <w:vAlign w:val="center"/>
            <w:hideMark/>
          </w:tcPr>
          <w:p w14:paraId="1B25F25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nil"/>
              <w:right w:val="single" w:sz="8" w:space="0" w:color="auto"/>
            </w:tcBorders>
            <w:vAlign w:val="center"/>
            <w:hideMark/>
          </w:tcPr>
          <w:p w14:paraId="19CEAB9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D654E75" w14:textId="77777777" w:rsidTr="00FA3182">
        <w:trPr>
          <w:trHeight w:val="255"/>
        </w:trPr>
        <w:tc>
          <w:tcPr>
            <w:tcW w:w="439" w:type="dxa"/>
            <w:vMerge/>
            <w:tcBorders>
              <w:top w:val="nil"/>
              <w:left w:val="single" w:sz="8" w:space="0" w:color="auto"/>
              <w:bottom w:val="nil"/>
              <w:right w:val="nil"/>
            </w:tcBorders>
            <w:vAlign w:val="center"/>
            <w:hideMark/>
          </w:tcPr>
          <w:p w14:paraId="149C0ECE"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41F0B32D" w14:textId="77777777" w:rsidR="00FA3182" w:rsidRDefault="00FA3182" w:rsidP="00FA3182">
            <w:pPr>
              <w:rPr>
                <w:rFonts w:ascii="Calibri" w:hAnsi="Calibri" w:cs="Calibri"/>
                <w:color w:val="000000"/>
                <w:sz w:val="16"/>
                <w:szCs w:val="16"/>
              </w:rPr>
            </w:pPr>
          </w:p>
        </w:tc>
        <w:tc>
          <w:tcPr>
            <w:tcW w:w="236" w:type="dxa"/>
            <w:tcBorders>
              <w:top w:val="single" w:sz="4" w:space="0" w:color="auto"/>
              <w:left w:val="nil"/>
              <w:bottom w:val="single" w:sz="8" w:space="0" w:color="auto"/>
              <w:right w:val="nil"/>
            </w:tcBorders>
          </w:tcPr>
          <w:p w14:paraId="4A16A3FB" w14:textId="77777777" w:rsidR="00FA3182" w:rsidRDefault="00FA3182" w:rsidP="00FA3182">
            <w:pPr>
              <w:rPr>
                <w:rFonts w:ascii="Calibri" w:hAnsi="Calibri" w:cs="Calibri"/>
                <w:color w:val="000000"/>
                <w:sz w:val="16"/>
                <w:szCs w:val="16"/>
              </w:rPr>
            </w:pPr>
          </w:p>
        </w:tc>
        <w:tc>
          <w:tcPr>
            <w:tcW w:w="4827" w:type="dxa"/>
            <w:tcBorders>
              <w:top w:val="single" w:sz="4" w:space="0" w:color="auto"/>
              <w:left w:val="nil"/>
              <w:bottom w:val="single" w:sz="8" w:space="0" w:color="auto"/>
              <w:right w:val="single" w:sz="4" w:space="0" w:color="auto"/>
            </w:tcBorders>
            <w:vAlign w:val="center"/>
            <w:hideMark/>
          </w:tcPr>
          <w:p w14:paraId="619DBDD5"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Display cu </w:t>
            </w:r>
            <w:proofErr w:type="spellStart"/>
            <w:r>
              <w:rPr>
                <w:rFonts w:ascii="Calibri" w:hAnsi="Calibri" w:cs="Calibri"/>
                <w:color w:val="000000"/>
                <w:sz w:val="16"/>
                <w:szCs w:val="16"/>
              </w:rPr>
              <w:t>placa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seriala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cabina</w:t>
            </w:r>
            <w:proofErr w:type="spellEnd"/>
          </w:p>
        </w:tc>
        <w:tc>
          <w:tcPr>
            <w:tcW w:w="710" w:type="dxa"/>
            <w:tcBorders>
              <w:top w:val="single" w:sz="4" w:space="0" w:color="auto"/>
              <w:left w:val="nil"/>
              <w:bottom w:val="single" w:sz="8" w:space="0" w:color="auto"/>
              <w:right w:val="single" w:sz="4" w:space="0" w:color="auto"/>
            </w:tcBorders>
            <w:noWrap/>
            <w:vAlign w:val="bottom"/>
            <w:hideMark/>
          </w:tcPr>
          <w:p w14:paraId="7B88728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8" w:space="0" w:color="auto"/>
              <w:right w:val="single" w:sz="4" w:space="0" w:color="auto"/>
            </w:tcBorders>
            <w:vAlign w:val="center"/>
            <w:hideMark/>
          </w:tcPr>
          <w:p w14:paraId="3C9FE484"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8" w:space="0" w:color="auto"/>
              <w:right w:val="single" w:sz="8" w:space="0" w:color="auto"/>
            </w:tcBorders>
            <w:vAlign w:val="center"/>
            <w:hideMark/>
          </w:tcPr>
          <w:p w14:paraId="5D0E6C8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63829C20" w14:textId="77777777" w:rsidTr="00FA3182">
        <w:trPr>
          <w:trHeight w:val="420"/>
        </w:trPr>
        <w:tc>
          <w:tcPr>
            <w:tcW w:w="439" w:type="dxa"/>
            <w:vMerge w:val="restart"/>
            <w:tcBorders>
              <w:top w:val="single" w:sz="8" w:space="0" w:color="auto"/>
              <w:left w:val="single" w:sz="8" w:space="0" w:color="auto"/>
              <w:bottom w:val="nil"/>
              <w:right w:val="nil"/>
            </w:tcBorders>
            <w:vAlign w:val="center"/>
            <w:hideMark/>
          </w:tcPr>
          <w:p w14:paraId="027F9DD3" w14:textId="77777777" w:rsidR="00FA3182" w:rsidRDefault="00FA3182" w:rsidP="00FA3182">
            <w:pPr>
              <w:jc w:val="center"/>
              <w:rPr>
                <w:rFonts w:ascii="Times New Roman" w:hAnsi="Times New Roman" w:cs="Times New Roman"/>
                <w:color w:val="000000"/>
                <w:sz w:val="16"/>
                <w:szCs w:val="16"/>
              </w:rPr>
            </w:pPr>
            <w:r>
              <w:rPr>
                <w:color w:val="000000"/>
                <w:sz w:val="16"/>
                <w:szCs w:val="16"/>
              </w:rPr>
              <w:t>2</w:t>
            </w:r>
          </w:p>
        </w:tc>
        <w:tc>
          <w:tcPr>
            <w:tcW w:w="2113" w:type="dxa"/>
            <w:vMerge w:val="restart"/>
            <w:tcBorders>
              <w:top w:val="nil"/>
              <w:left w:val="single" w:sz="8" w:space="0" w:color="auto"/>
              <w:bottom w:val="single" w:sz="8" w:space="0" w:color="000000"/>
              <w:right w:val="nil"/>
            </w:tcBorders>
            <w:vAlign w:val="center"/>
            <w:hideMark/>
          </w:tcPr>
          <w:p w14:paraId="74D6476B" w14:textId="77777777" w:rsidR="00FA3182" w:rsidRPr="00FA3182" w:rsidRDefault="00FA3182" w:rsidP="00FA3182">
            <w:pPr>
              <w:jc w:val="center"/>
              <w:rPr>
                <w:rFonts w:ascii="Calibri" w:hAnsi="Calibri" w:cs="Calibri"/>
                <w:color w:val="000000"/>
                <w:sz w:val="16"/>
                <w:szCs w:val="16"/>
                <w:lang w:val="it-IT"/>
              </w:rPr>
            </w:pPr>
            <w:r w:rsidRPr="00FA3182">
              <w:rPr>
                <w:rFonts w:ascii="Calibri" w:hAnsi="Calibri" w:cs="Calibri"/>
                <w:color w:val="000000"/>
                <w:sz w:val="16"/>
                <w:szCs w:val="16"/>
                <w:lang w:val="it-IT"/>
              </w:rPr>
              <w:t>Platforma electrica tip FABOC,sarcina maxima 190 kg, nr.fab. NF-1844-F2/2005</w:t>
            </w:r>
          </w:p>
        </w:tc>
        <w:tc>
          <w:tcPr>
            <w:tcW w:w="236" w:type="dxa"/>
            <w:tcBorders>
              <w:top w:val="nil"/>
              <w:left w:val="single" w:sz="8" w:space="0" w:color="auto"/>
              <w:bottom w:val="nil"/>
              <w:right w:val="single" w:sz="8" w:space="0" w:color="auto"/>
            </w:tcBorders>
          </w:tcPr>
          <w:p w14:paraId="5B7ED4AC" w14:textId="77777777" w:rsidR="00FA3182" w:rsidRPr="00FA3182" w:rsidRDefault="00FA3182" w:rsidP="00FA3182">
            <w:pPr>
              <w:rPr>
                <w:rFonts w:ascii="Calibri" w:hAnsi="Calibri" w:cs="Calibri"/>
                <w:color w:val="000000"/>
                <w:sz w:val="16"/>
                <w:szCs w:val="16"/>
                <w:lang w:val="it-IT"/>
              </w:rPr>
            </w:pPr>
          </w:p>
        </w:tc>
        <w:tc>
          <w:tcPr>
            <w:tcW w:w="4827" w:type="dxa"/>
            <w:tcBorders>
              <w:top w:val="nil"/>
              <w:left w:val="single" w:sz="8" w:space="0" w:color="auto"/>
              <w:bottom w:val="nil"/>
              <w:right w:val="single" w:sz="4" w:space="0" w:color="auto"/>
            </w:tcBorders>
            <w:vAlign w:val="center"/>
            <w:hideMark/>
          </w:tcPr>
          <w:p w14:paraId="2BB1C48B" w14:textId="77777777" w:rsidR="00FA3182" w:rsidRPr="00FA3182" w:rsidRDefault="00FA3182" w:rsidP="00FA3182">
            <w:pPr>
              <w:rPr>
                <w:rFonts w:ascii="Calibri" w:hAnsi="Calibri" w:cs="Calibri"/>
                <w:color w:val="000000"/>
                <w:sz w:val="16"/>
                <w:szCs w:val="16"/>
                <w:lang w:val="it-IT"/>
              </w:rPr>
            </w:pPr>
            <w:r w:rsidRPr="00FA3182">
              <w:rPr>
                <w:rFonts w:ascii="Calibri" w:hAnsi="Calibri" w:cs="Calibri"/>
                <w:color w:val="000000"/>
                <w:sz w:val="16"/>
                <w:szCs w:val="16"/>
                <w:lang w:val="it-IT"/>
              </w:rPr>
              <w:t>- Acumulator 12 V, 20 ah, tip GB12-20, dimensiuni 181x76x167 mm</w:t>
            </w:r>
          </w:p>
        </w:tc>
        <w:tc>
          <w:tcPr>
            <w:tcW w:w="710" w:type="dxa"/>
            <w:tcBorders>
              <w:top w:val="nil"/>
              <w:left w:val="nil"/>
              <w:bottom w:val="single" w:sz="4" w:space="0" w:color="auto"/>
              <w:right w:val="single" w:sz="4" w:space="0" w:color="auto"/>
            </w:tcBorders>
            <w:vAlign w:val="center"/>
            <w:hideMark/>
          </w:tcPr>
          <w:p w14:paraId="5DCDDE3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1 buc</w:t>
            </w:r>
          </w:p>
        </w:tc>
        <w:tc>
          <w:tcPr>
            <w:tcW w:w="837" w:type="dxa"/>
            <w:gridSpan w:val="2"/>
            <w:tcBorders>
              <w:top w:val="nil"/>
              <w:left w:val="nil"/>
              <w:bottom w:val="single" w:sz="4" w:space="0" w:color="auto"/>
              <w:right w:val="single" w:sz="8" w:space="0" w:color="auto"/>
            </w:tcBorders>
            <w:vAlign w:val="center"/>
            <w:hideMark/>
          </w:tcPr>
          <w:p w14:paraId="3DD2B60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579E0069"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8155ED5" w14:textId="77777777" w:rsidTr="00FA3182">
        <w:trPr>
          <w:trHeight w:val="255"/>
        </w:trPr>
        <w:tc>
          <w:tcPr>
            <w:tcW w:w="439" w:type="dxa"/>
            <w:vMerge/>
            <w:tcBorders>
              <w:top w:val="single" w:sz="8" w:space="0" w:color="auto"/>
              <w:left w:val="single" w:sz="8" w:space="0" w:color="auto"/>
              <w:bottom w:val="nil"/>
              <w:right w:val="nil"/>
            </w:tcBorders>
            <w:vAlign w:val="center"/>
            <w:hideMark/>
          </w:tcPr>
          <w:p w14:paraId="24AC6B9E" w14:textId="77777777" w:rsidR="00FA3182" w:rsidRDefault="00FA3182" w:rsidP="00FA3182">
            <w:pPr>
              <w:rPr>
                <w:color w:val="000000"/>
                <w:sz w:val="16"/>
                <w:szCs w:val="16"/>
              </w:rPr>
            </w:pPr>
          </w:p>
        </w:tc>
        <w:tc>
          <w:tcPr>
            <w:tcW w:w="2113" w:type="dxa"/>
            <w:vMerge/>
            <w:tcBorders>
              <w:top w:val="nil"/>
              <w:left w:val="single" w:sz="8" w:space="0" w:color="auto"/>
              <w:bottom w:val="single" w:sz="8" w:space="0" w:color="000000"/>
              <w:right w:val="nil"/>
            </w:tcBorders>
            <w:vAlign w:val="center"/>
            <w:hideMark/>
          </w:tcPr>
          <w:p w14:paraId="05A946C5"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8" w:space="0" w:color="auto"/>
              <w:bottom w:val="single" w:sz="4" w:space="0" w:color="auto"/>
              <w:right w:val="single" w:sz="8" w:space="0" w:color="auto"/>
            </w:tcBorders>
          </w:tcPr>
          <w:p w14:paraId="4A0CBA26" w14:textId="77777777" w:rsidR="00FA3182" w:rsidRDefault="00FA3182" w:rsidP="00FA3182">
            <w:pPr>
              <w:rPr>
                <w:rFonts w:ascii="Calibri" w:hAnsi="Calibri" w:cs="Calibri"/>
                <w:color w:val="000000"/>
                <w:sz w:val="16"/>
                <w:szCs w:val="16"/>
              </w:rPr>
            </w:pPr>
          </w:p>
        </w:tc>
        <w:tc>
          <w:tcPr>
            <w:tcW w:w="4827" w:type="dxa"/>
            <w:tcBorders>
              <w:top w:val="single" w:sz="4" w:space="0" w:color="auto"/>
              <w:left w:val="single" w:sz="8" w:space="0" w:color="auto"/>
              <w:bottom w:val="single" w:sz="4" w:space="0" w:color="auto"/>
              <w:right w:val="single" w:sz="4" w:space="0" w:color="auto"/>
            </w:tcBorders>
            <w:vAlign w:val="center"/>
            <w:hideMark/>
          </w:tcPr>
          <w:p w14:paraId="654E21B0"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Contact electric </w:t>
            </w:r>
          </w:p>
        </w:tc>
        <w:tc>
          <w:tcPr>
            <w:tcW w:w="710" w:type="dxa"/>
            <w:tcBorders>
              <w:top w:val="nil"/>
              <w:left w:val="nil"/>
              <w:bottom w:val="single" w:sz="4" w:space="0" w:color="auto"/>
              <w:right w:val="single" w:sz="4" w:space="0" w:color="auto"/>
            </w:tcBorders>
            <w:vAlign w:val="center"/>
            <w:hideMark/>
          </w:tcPr>
          <w:p w14:paraId="016F4DA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8" w:space="0" w:color="auto"/>
            </w:tcBorders>
            <w:vAlign w:val="center"/>
            <w:hideMark/>
          </w:tcPr>
          <w:p w14:paraId="2601FA86"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4F4A2C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37D94C51" w14:textId="77777777" w:rsidTr="00FA3182">
        <w:trPr>
          <w:trHeight w:val="255"/>
        </w:trPr>
        <w:tc>
          <w:tcPr>
            <w:tcW w:w="439" w:type="dxa"/>
            <w:vMerge/>
            <w:tcBorders>
              <w:top w:val="single" w:sz="8" w:space="0" w:color="auto"/>
              <w:left w:val="single" w:sz="8" w:space="0" w:color="auto"/>
              <w:bottom w:val="nil"/>
              <w:right w:val="nil"/>
            </w:tcBorders>
            <w:vAlign w:val="center"/>
            <w:hideMark/>
          </w:tcPr>
          <w:p w14:paraId="56E3EBDB" w14:textId="77777777" w:rsidR="00FA3182" w:rsidRDefault="00FA3182" w:rsidP="00FA3182">
            <w:pPr>
              <w:rPr>
                <w:color w:val="000000"/>
                <w:sz w:val="16"/>
                <w:szCs w:val="16"/>
              </w:rPr>
            </w:pPr>
          </w:p>
        </w:tc>
        <w:tc>
          <w:tcPr>
            <w:tcW w:w="2113" w:type="dxa"/>
            <w:vMerge/>
            <w:tcBorders>
              <w:top w:val="nil"/>
              <w:left w:val="single" w:sz="8" w:space="0" w:color="auto"/>
              <w:bottom w:val="single" w:sz="8" w:space="0" w:color="000000"/>
              <w:right w:val="nil"/>
            </w:tcBorders>
            <w:vAlign w:val="center"/>
            <w:hideMark/>
          </w:tcPr>
          <w:p w14:paraId="00DC03EC" w14:textId="77777777" w:rsidR="00FA3182" w:rsidRDefault="00FA3182" w:rsidP="00FA3182">
            <w:pPr>
              <w:rPr>
                <w:rFonts w:ascii="Calibri" w:hAnsi="Calibri" w:cs="Calibri"/>
                <w:color w:val="000000"/>
                <w:sz w:val="16"/>
                <w:szCs w:val="16"/>
              </w:rPr>
            </w:pPr>
          </w:p>
        </w:tc>
        <w:tc>
          <w:tcPr>
            <w:tcW w:w="236" w:type="dxa"/>
            <w:tcBorders>
              <w:top w:val="nil"/>
              <w:left w:val="single" w:sz="8" w:space="0" w:color="auto"/>
              <w:bottom w:val="single" w:sz="4" w:space="0" w:color="auto"/>
              <w:right w:val="single" w:sz="8" w:space="0" w:color="auto"/>
            </w:tcBorders>
          </w:tcPr>
          <w:p w14:paraId="138F17F4" w14:textId="77777777" w:rsidR="00FA3182" w:rsidRDefault="00FA3182" w:rsidP="00FA3182">
            <w:pPr>
              <w:rPr>
                <w:rFonts w:ascii="Calibri" w:hAnsi="Calibri" w:cs="Calibri"/>
                <w:color w:val="000000"/>
                <w:sz w:val="16"/>
                <w:szCs w:val="16"/>
              </w:rPr>
            </w:pPr>
          </w:p>
        </w:tc>
        <w:tc>
          <w:tcPr>
            <w:tcW w:w="4827" w:type="dxa"/>
            <w:tcBorders>
              <w:top w:val="nil"/>
              <w:left w:val="single" w:sz="8" w:space="0" w:color="auto"/>
              <w:bottom w:val="single" w:sz="4" w:space="0" w:color="auto"/>
              <w:right w:val="single" w:sz="4" w:space="0" w:color="auto"/>
            </w:tcBorders>
            <w:vAlign w:val="center"/>
            <w:hideMark/>
          </w:tcPr>
          <w:p w14:paraId="7396AD5A"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Limitator</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cursa</w:t>
            </w:r>
            <w:proofErr w:type="spellEnd"/>
            <w:r>
              <w:rPr>
                <w:rFonts w:ascii="Calibri" w:hAnsi="Calibri" w:cs="Calibri"/>
                <w:color w:val="000000"/>
                <w:sz w:val="16"/>
                <w:szCs w:val="16"/>
              </w:rPr>
              <w:t xml:space="preserve"> </w:t>
            </w:r>
          </w:p>
        </w:tc>
        <w:tc>
          <w:tcPr>
            <w:tcW w:w="710" w:type="dxa"/>
            <w:tcBorders>
              <w:top w:val="nil"/>
              <w:left w:val="nil"/>
              <w:bottom w:val="single" w:sz="4" w:space="0" w:color="auto"/>
              <w:right w:val="single" w:sz="4" w:space="0" w:color="auto"/>
            </w:tcBorders>
            <w:vAlign w:val="center"/>
            <w:hideMark/>
          </w:tcPr>
          <w:p w14:paraId="7685467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nil"/>
              <w:right w:val="single" w:sz="8" w:space="0" w:color="auto"/>
            </w:tcBorders>
            <w:vAlign w:val="center"/>
            <w:hideMark/>
          </w:tcPr>
          <w:p w14:paraId="71EE74D6"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nil"/>
              <w:right w:val="single" w:sz="8" w:space="0" w:color="auto"/>
            </w:tcBorders>
            <w:vAlign w:val="center"/>
            <w:hideMark/>
          </w:tcPr>
          <w:p w14:paraId="64053BF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2A427AC" w14:textId="77777777" w:rsidTr="00FA3182">
        <w:trPr>
          <w:trHeight w:val="255"/>
        </w:trPr>
        <w:tc>
          <w:tcPr>
            <w:tcW w:w="439" w:type="dxa"/>
            <w:vMerge/>
            <w:tcBorders>
              <w:top w:val="single" w:sz="8" w:space="0" w:color="auto"/>
              <w:left w:val="single" w:sz="8" w:space="0" w:color="auto"/>
              <w:bottom w:val="nil"/>
              <w:right w:val="nil"/>
            </w:tcBorders>
            <w:vAlign w:val="center"/>
            <w:hideMark/>
          </w:tcPr>
          <w:p w14:paraId="26518902" w14:textId="77777777" w:rsidR="00FA3182" w:rsidRDefault="00FA3182" w:rsidP="00FA3182">
            <w:pPr>
              <w:rPr>
                <w:color w:val="000000"/>
                <w:sz w:val="16"/>
                <w:szCs w:val="16"/>
              </w:rPr>
            </w:pPr>
          </w:p>
        </w:tc>
        <w:tc>
          <w:tcPr>
            <w:tcW w:w="2113" w:type="dxa"/>
            <w:vMerge/>
            <w:tcBorders>
              <w:top w:val="nil"/>
              <w:left w:val="single" w:sz="8" w:space="0" w:color="auto"/>
              <w:bottom w:val="single" w:sz="8" w:space="0" w:color="000000"/>
              <w:right w:val="nil"/>
            </w:tcBorders>
            <w:vAlign w:val="center"/>
            <w:hideMark/>
          </w:tcPr>
          <w:p w14:paraId="2101D371" w14:textId="77777777" w:rsidR="00FA3182" w:rsidRDefault="00FA3182" w:rsidP="00FA3182">
            <w:pPr>
              <w:rPr>
                <w:rFonts w:ascii="Calibri" w:hAnsi="Calibri" w:cs="Calibri"/>
                <w:color w:val="000000"/>
                <w:sz w:val="16"/>
                <w:szCs w:val="16"/>
              </w:rPr>
            </w:pPr>
          </w:p>
        </w:tc>
        <w:tc>
          <w:tcPr>
            <w:tcW w:w="236" w:type="dxa"/>
            <w:tcBorders>
              <w:top w:val="nil"/>
              <w:left w:val="single" w:sz="8" w:space="0" w:color="auto"/>
              <w:bottom w:val="single" w:sz="4" w:space="0" w:color="auto"/>
              <w:right w:val="single" w:sz="8" w:space="0" w:color="auto"/>
            </w:tcBorders>
          </w:tcPr>
          <w:p w14:paraId="5E1954FD" w14:textId="77777777" w:rsidR="00FA3182" w:rsidRDefault="00FA3182" w:rsidP="00FA3182">
            <w:pPr>
              <w:rPr>
                <w:rFonts w:ascii="Calibri" w:hAnsi="Calibri" w:cs="Calibri"/>
                <w:color w:val="000000"/>
                <w:sz w:val="16"/>
                <w:szCs w:val="16"/>
              </w:rPr>
            </w:pPr>
          </w:p>
        </w:tc>
        <w:tc>
          <w:tcPr>
            <w:tcW w:w="4827" w:type="dxa"/>
            <w:tcBorders>
              <w:top w:val="nil"/>
              <w:left w:val="single" w:sz="8" w:space="0" w:color="auto"/>
              <w:bottom w:val="single" w:sz="4" w:space="0" w:color="auto"/>
              <w:right w:val="single" w:sz="4" w:space="0" w:color="auto"/>
            </w:tcBorders>
            <w:vAlign w:val="center"/>
            <w:hideMark/>
          </w:tcPr>
          <w:p w14:paraId="0CDE5DEE"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Actuator </w:t>
            </w:r>
            <w:proofErr w:type="spellStart"/>
            <w:r>
              <w:rPr>
                <w:rFonts w:ascii="Calibri" w:hAnsi="Calibri" w:cs="Calibri"/>
                <w:color w:val="000000"/>
                <w:sz w:val="16"/>
                <w:szCs w:val="16"/>
              </w:rPr>
              <w:t>ridicare</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platforma</w:t>
            </w:r>
            <w:proofErr w:type="spellEnd"/>
          </w:p>
        </w:tc>
        <w:tc>
          <w:tcPr>
            <w:tcW w:w="710" w:type="dxa"/>
            <w:tcBorders>
              <w:top w:val="nil"/>
              <w:left w:val="nil"/>
              <w:bottom w:val="single" w:sz="4" w:space="0" w:color="auto"/>
              <w:right w:val="single" w:sz="4" w:space="0" w:color="auto"/>
            </w:tcBorders>
            <w:vAlign w:val="center"/>
            <w:hideMark/>
          </w:tcPr>
          <w:p w14:paraId="49C63C2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8" w:space="0" w:color="auto"/>
              <w:right w:val="single" w:sz="8" w:space="0" w:color="auto"/>
            </w:tcBorders>
            <w:vAlign w:val="center"/>
            <w:hideMark/>
          </w:tcPr>
          <w:p w14:paraId="54FE1242"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8" w:space="0" w:color="auto"/>
              <w:right w:val="single" w:sz="8" w:space="0" w:color="auto"/>
            </w:tcBorders>
            <w:vAlign w:val="center"/>
            <w:hideMark/>
          </w:tcPr>
          <w:p w14:paraId="320F5E5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33EFBC9C" w14:textId="77777777" w:rsidTr="00FA3182">
        <w:trPr>
          <w:trHeight w:val="450"/>
        </w:trPr>
        <w:tc>
          <w:tcPr>
            <w:tcW w:w="439" w:type="dxa"/>
            <w:vMerge w:val="restart"/>
            <w:tcBorders>
              <w:top w:val="single" w:sz="8" w:space="0" w:color="auto"/>
              <w:left w:val="single" w:sz="8" w:space="0" w:color="auto"/>
              <w:bottom w:val="nil"/>
              <w:right w:val="nil"/>
            </w:tcBorders>
            <w:vAlign w:val="center"/>
            <w:hideMark/>
          </w:tcPr>
          <w:p w14:paraId="3E92BE10" w14:textId="77777777" w:rsidR="00FA3182" w:rsidRDefault="00FA3182" w:rsidP="00FA3182">
            <w:pPr>
              <w:jc w:val="center"/>
              <w:rPr>
                <w:rFonts w:ascii="Times New Roman" w:hAnsi="Times New Roman" w:cs="Times New Roman"/>
                <w:color w:val="000000"/>
                <w:sz w:val="16"/>
                <w:szCs w:val="16"/>
              </w:rPr>
            </w:pPr>
            <w:r>
              <w:rPr>
                <w:color w:val="000000"/>
                <w:sz w:val="16"/>
                <w:szCs w:val="16"/>
              </w:rPr>
              <w:t>3</w:t>
            </w:r>
          </w:p>
        </w:tc>
        <w:tc>
          <w:tcPr>
            <w:tcW w:w="2113" w:type="dxa"/>
            <w:vMerge w:val="restart"/>
            <w:tcBorders>
              <w:top w:val="nil"/>
              <w:left w:val="single" w:sz="4" w:space="0" w:color="auto"/>
              <w:bottom w:val="nil"/>
              <w:right w:val="single" w:sz="4" w:space="0" w:color="auto"/>
            </w:tcBorders>
            <w:vAlign w:val="center"/>
            <w:hideMark/>
          </w:tcPr>
          <w:p w14:paraId="1E9237B8" w14:textId="77777777" w:rsidR="00FA3182" w:rsidRDefault="00FA3182" w:rsidP="00FA3182">
            <w:pPr>
              <w:jc w:val="center"/>
              <w:rPr>
                <w:rFonts w:ascii="Calibri" w:hAnsi="Calibri" w:cs="Calibri"/>
                <w:color w:val="000000"/>
                <w:sz w:val="16"/>
                <w:szCs w:val="16"/>
              </w:rPr>
            </w:pPr>
            <w:proofErr w:type="spellStart"/>
            <w:r>
              <w:rPr>
                <w:rFonts w:ascii="Calibri" w:hAnsi="Calibri" w:cs="Calibri"/>
                <w:color w:val="000000"/>
                <w:sz w:val="16"/>
                <w:szCs w:val="16"/>
              </w:rPr>
              <w:t>Platforma</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electrica</w:t>
            </w:r>
            <w:proofErr w:type="spellEnd"/>
            <w:r>
              <w:rPr>
                <w:rFonts w:ascii="Calibri" w:hAnsi="Calibri" w:cs="Calibri"/>
                <w:color w:val="000000"/>
                <w:sz w:val="16"/>
                <w:szCs w:val="16"/>
              </w:rPr>
              <w:t xml:space="preserve"> tip GLS Classie, nr, fab. 1286/2009</w:t>
            </w:r>
          </w:p>
        </w:tc>
        <w:tc>
          <w:tcPr>
            <w:tcW w:w="236" w:type="dxa"/>
            <w:tcBorders>
              <w:top w:val="single" w:sz="4" w:space="0" w:color="auto"/>
              <w:left w:val="single" w:sz="4" w:space="0" w:color="auto"/>
              <w:bottom w:val="single" w:sz="4" w:space="0" w:color="auto"/>
              <w:right w:val="single" w:sz="4" w:space="0" w:color="auto"/>
            </w:tcBorders>
          </w:tcPr>
          <w:p w14:paraId="6A704164" w14:textId="77777777" w:rsidR="00FA3182" w:rsidRDefault="00FA3182" w:rsidP="00FA3182">
            <w:pPr>
              <w:rPr>
                <w:rFonts w:ascii="Calibri" w:hAnsi="Calibri" w:cs="Calibri"/>
                <w:color w:val="000000"/>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6F899854" w14:textId="77777777" w:rsidR="00FA3182" w:rsidRPr="00FA3182" w:rsidRDefault="00FA3182" w:rsidP="00FA3182">
            <w:pPr>
              <w:rPr>
                <w:rFonts w:ascii="Calibri" w:hAnsi="Calibri" w:cs="Calibri"/>
                <w:color w:val="000000"/>
                <w:sz w:val="16"/>
                <w:szCs w:val="16"/>
                <w:lang w:val="it-IT"/>
              </w:rPr>
            </w:pPr>
            <w:r w:rsidRPr="00FA3182">
              <w:rPr>
                <w:rFonts w:ascii="Calibri" w:hAnsi="Calibri" w:cs="Calibri"/>
                <w:color w:val="000000"/>
                <w:sz w:val="16"/>
                <w:szCs w:val="16"/>
                <w:lang w:val="it-IT"/>
              </w:rPr>
              <w:t>- Acumulator 12 V, 20 ah, tip GB12-20, dimensiuni 181x76x167 mm</w:t>
            </w:r>
          </w:p>
        </w:tc>
        <w:tc>
          <w:tcPr>
            <w:tcW w:w="710" w:type="dxa"/>
            <w:tcBorders>
              <w:top w:val="single" w:sz="4" w:space="0" w:color="auto"/>
              <w:left w:val="single" w:sz="4" w:space="0" w:color="auto"/>
              <w:bottom w:val="single" w:sz="4" w:space="0" w:color="auto"/>
              <w:right w:val="single" w:sz="4" w:space="0" w:color="auto"/>
            </w:tcBorders>
            <w:vAlign w:val="center"/>
            <w:hideMark/>
          </w:tcPr>
          <w:p w14:paraId="0CA5CA2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8" w:space="0" w:color="auto"/>
            </w:tcBorders>
            <w:vAlign w:val="center"/>
            <w:hideMark/>
          </w:tcPr>
          <w:p w14:paraId="4F48E28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A2837C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E68ED9A" w14:textId="77777777" w:rsidTr="00FA3182">
        <w:trPr>
          <w:trHeight w:val="240"/>
        </w:trPr>
        <w:tc>
          <w:tcPr>
            <w:tcW w:w="439" w:type="dxa"/>
            <w:vMerge/>
            <w:tcBorders>
              <w:top w:val="single" w:sz="8" w:space="0" w:color="auto"/>
              <w:left w:val="single" w:sz="8" w:space="0" w:color="auto"/>
              <w:bottom w:val="nil"/>
              <w:right w:val="nil"/>
            </w:tcBorders>
            <w:vAlign w:val="center"/>
            <w:hideMark/>
          </w:tcPr>
          <w:p w14:paraId="0F2369D1" w14:textId="77777777" w:rsidR="00FA3182" w:rsidRDefault="00FA3182" w:rsidP="00FA3182">
            <w:pPr>
              <w:rPr>
                <w:color w:val="000000"/>
                <w:sz w:val="16"/>
                <w:szCs w:val="16"/>
              </w:rPr>
            </w:pPr>
          </w:p>
        </w:tc>
        <w:tc>
          <w:tcPr>
            <w:tcW w:w="2113" w:type="dxa"/>
            <w:vMerge/>
            <w:tcBorders>
              <w:top w:val="nil"/>
              <w:left w:val="single" w:sz="4" w:space="0" w:color="auto"/>
              <w:bottom w:val="nil"/>
              <w:right w:val="single" w:sz="4" w:space="0" w:color="auto"/>
            </w:tcBorders>
            <w:vAlign w:val="center"/>
            <w:hideMark/>
          </w:tcPr>
          <w:p w14:paraId="5C9F32CB"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626C749B" w14:textId="77777777" w:rsidR="00FA3182" w:rsidRDefault="00FA3182" w:rsidP="00FA3182">
            <w:pPr>
              <w:rPr>
                <w:rFonts w:ascii="Calibri" w:hAnsi="Calibri" w:cs="Calibri"/>
                <w:color w:val="000000"/>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75C2367F"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Contact electric</w:t>
            </w:r>
          </w:p>
        </w:tc>
        <w:tc>
          <w:tcPr>
            <w:tcW w:w="710" w:type="dxa"/>
            <w:tcBorders>
              <w:top w:val="single" w:sz="4" w:space="0" w:color="auto"/>
              <w:left w:val="single" w:sz="4" w:space="0" w:color="auto"/>
              <w:bottom w:val="single" w:sz="4" w:space="0" w:color="auto"/>
              <w:right w:val="single" w:sz="4" w:space="0" w:color="auto"/>
            </w:tcBorders>
            <w:vAlign w:val="center"/>
            <w:hideMark/>
          </w:tcPr>
          <w:p w14:paraId="36B19E53"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8" w:space="0" w:color="auto"/>
            </w:tcBorders>
            <w:vAlign w:val="center"/>
            <w:hideMark/>
          </w:tcPr>
          <w:p w14:paraId="5713971D"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25991FE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DFD25F9" w14:textId="77777777" w:rsidTr="00FA3182">
        <w:trPr>
          <w:trHeight w:val="225"/>
        </w:trPr>
        <w:tc>
          <w:tcPr>
            <w:tcW w:w="439" w:type="dxa"/>
            <w:vMerge/>
            <w:tcBorders>
              <w:top w:val="single" w:sz="8" w:space="0" w:color="auto"/>
              <w:left w:val="single" w:sz="8" w:space="0" w:color="auto"/>
              <w:bottom w:val="nil"/>
              <w:right w:val="nil"/>
            </w:tcBorders>
            <w:vAlign w:val="center"/>
            <w:hideMark/>
          </w:tcPr>
          <w:p w14:paraId="1A70183F" w14:textId="77777777" w:rsidR="00FA3182" w:rsidRDefault="00FA3182" w:rsidP="00FA3182">
            <w:pPr>
              <w:rPr>
                <w:color w:val="000000"/>
                <w:sz w:val="16"/>
                <w:szCs w:val="16"/>
              </w:rPr>
            </w:pPr>
          </w:p>
        </w:tc>
        <w:tc>
          <w:tcPr>
            <w:tcW w:w="2113" w:type="dxa"/>
            <w:vMerge/>
            <w:tcBorders>
              <w:top w:val="nil"/>
              <w:left w:val="single" w:sz="4" w:space="0" w:color="auto"/>
              <w:bottom w:val="single" w:sz="4" w:space="0" w:color="auto"/>
              <w:right w:val="single" w:sz="4" w:space="0" w:color="auto"/>
            </w:tcBorders>
            <w:vAlign w:val="center"/>
            <w:hideMark/>
          </w:tcPr>
          <w:p w14:paraId="595EE08F"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27D9A637" w14:textId="77777777" w:rsidR="00FA3182" w:rsidRDefault="00FA3182" w:rsidP="00FA3182">
            <w:pPr>
              <w:rPr>
                <w:rFonts w:ascii="Calibri" w:hAnsi="Calibri" w:cs="Calibri"/>
                <w:color w:val="000000"/>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63CA64C5" w14:textId="77777777" w:rsidR="00FA3182" w:rsidRDefault="00FA3182" w:rsidP="00FA3182">
            <w:pPr>
              <w:rPr>
                <w:rFonts w:ascii="Calibri" w:hAnsi="Calibri" w:cs="Calibri"/>
                <w:color w:val="000000"/>
                <w:sz w:val="16"/>
                <w:szCs w:val="16"/>
              </w:rPr>
            </w:pPr>
            <w:r>
              <w:rPr>
                <w:rFonts w:ascii="Calibri" w:hAnsi="Calibri" w:cs="Calibri"/>
                <w:color w:val="000000"/>
                <w:sz w:val="16"/>
                <w:szCs w:val="16"/>
              </w:rPr>
              <w:t xml:space="preserve">- </w:t>
            </w:r>
            <w:proofErr w:type="spellStart"/>
            <w:r>
              <w:rPr>
                <w:rFonts w:ascii="Calibri" w:hAnsi="Calibri" w:cs="Calibri"/>
                <w:color w:val="000000"/>
                <w:sz w:val="16"/>
                <w:szCs w:val="16"/>
              </w:rPr>
              <w:t>Limitator</w:t>
            </w:r>
            <w:proofErr w:type="spellEnd"/>
            <w:r>
              <w:rPr>
                <w:rFonts w:ascii="Calibri" w:hAnsi="Calibri" w:cs="Calibri"/>
                <w:color w:val="000000"/>
                <w:sz w:val="16"/>
                <w:szCs w:val="16"/>
              </w:rPr>
              <w:t xml:space="preserve"> </w:t>
            </w:r>
            <w:proofErr w:type="spellStart"/>
            <w:r>
              <w:rPr>
                <w:rFonts w:ascii="Calibri" w:hAnsi="Calibri" w:cs="Calibri"/>
                <w:color w:val="000000"/>
                <w:sz w:val="16"/>
                <w:szCs w:val="16"/>
              </w:rPr>
              <w:t>cursa</w:t>
            </w:r>
            <w:proofErr w:type="spellEnd"/>
          </w:p>
        </w:tc>
        <w:tc>
          <w:tcPr>
            <w:tcW w:w="710" w:type="dxa"/>
            <w:tcBorders>
              <w:top w:val="single" w:sz="4" w:space="0" w:color="auto"/>
              <w:left w:val="single" w:sz="4" w:space="0" w:color="auto"/>
              <w:bottom w:val="single" w:sz="4" w:space="0" w:color="auto"/>
              <w:right w:val="single" w:sz="4" w:space="0" w:color="auto"/>
            </w:tcBorders>
            <w:vAlign w:val="center"/>
            <w:hideMark/>
          </w:tcPr>
          <w:p w14:paraId="6688BCC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nil"/>
              <w:right w:val="single" w:sz="8" w:space="0" w:color="auto"/>
            </w:tcBorders>
            <w:vAlign w:val="center"/>
            <w:hideMark/>
          </w:tcPr>
          <w:p w14:paraId="26BEBE4A"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nil"/>
              <w:right w:val="single" w:sz="8" w:space="0" w:color="auto"/>
            </w:tcBorders>
            <w:vAlign w:val="center"/>
            <w:hideMark/>
          </w:tcPr>
          <w:p w14:paraId="7E96E5DC"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0619E07" w14:textId="77777777" w:rsidTr="00FA3182">
        <w:trPr>
          <w:trHeight w:val="270"/>
        </w:trPr>
        <w:tc>
          <w:tcPr>
            <w:tcW w:w="439" w:type="dxa"/>
            <w:vMerge w:val="restart"/>
            <w:tcBorders>
              <w:top w:val="single" w:sz="8" w:space="0" w:color="auto"/>
              <w:left w:val="single" w:sz="8" w:space="0" w:color="auto"/>
              <w:bottom w:val="single" w:sz="4" w:space="0" w:color="000000"/>
              <w:right w:val="single" w:sz="4" w:space="0" w:color="auto"/>
            </w:tcBorders>
            <w:vAlign w:val="center"/>
            <w:hideMark/>
          </w:tcPr>
          <w:p w14:paraId="73A6C7CD" w14:textId="77777777" w:rsidR="00FA3182" w:rsidRDefault="00FA3182" w:rsidP="00FA3182">
            <w:pPr>
              <w:jc w:val="center"/>
              <w:rPr>
                <w:rFonts w:ascii="Times New Roman" w:hAnsi="Times New Roman" w:cs="Times New Roman"/>
                <w:color w:val="000000"/>
                <w:sz w:val="16"/>
                <w:szCs w:val="16"/>
              </w:rPr>
            </w:pPr>
            <w:r>
              <w:rPr>
                <w:color w:val="000000"/>
                <w:sz w:val="16"/>
                <w:szCs w:val="16"/>
              </w:rPr>
              <w:t>4</w:t>
            </w:r>
          </w:p>
        </w:tc>
        <w:tc>
          <w:tcPr>
            <w:tcW w:w="2113" w:type="dxa"/>
            <w:vMerge w:val="restart"/>
            <w:tcBorders>
              <w:top w:val="single" w:sz="4" w:space="0" w:color="auto"/>
              <w:left w:val="single" w:sz="4" w:space="0" w:color="auto"/>
              <w:bottom w:val="single" w:sz="4" w:space="0" w:color="auto"/>
              <w:right w:val="single" w:sz="4" w:space="0" w:color="auto"/>
            </w:tcBorders>
            <w:vAlign w:val="center"/>
            <w:hideMark/>
          </w:tcPr>
          <w:p w14:paraId="604BF789" w14:textId="77777777" w:rsidR="00FA3182" w:rsidRDefault="00FA3182" w:rsidP="00FA3182">
            <w:pPr>
              <w:jc w:val="center"/>
              <w:rPr>
                <w:rFonts w:ascii="Calibri" w:hAnsi="Calibri" w:cs="Calibri"/>
                <w:color w:val="000000"/>
                <w:sz w:val="16"/>
                <w:szCs w:val="16"/>
              </w:rPr>
            </w:pPr>
            <w:r w:rsidRPr="00FA3182">
              <w:rPr>
                <w:rFonts w:ascii="Calibri" w:hAnsi="Calibri" w:cs="Calibri"/>
                <w:color w:val="000000"/>
                <w:sz w:val="16"/>
                <w:szCs w:val="16"/>
                <w:lang w:val="it-IT"/>
              </w:rPr>
              <w:t xml:space="preserve">Ascensor electric de persoane, 4 statii,sarcinanominala 320 kg, nr. inregistrare ISCIR ORASC100.311, nr. fab. </w:t>
            </w:r>
            <w:r>
              <w:rPr>
                <w:rFonts w:ascii="Calibri" w:hAnsi="Calibri" w:cs="Calibri"/>
                <w:color w:val="000000"/>
                <w:sz w:val="16"/>
                <w:szCs w:val="16"/>
              </w:rPr>
              <w:t>KL177301/2013, tip KLEEMANN-</w:t>
            </w:r>
            <w:proofErr w:type="spellStart"/>
            <w:r>
              <w:rPr>
                <w:rFonts w:ascii="Calibri" w:hAnsi="Calibri" w:cs="Calibri"/>
                <w:color w:val="000000"/>
                <w:sz w:val="16"/>
                <w:szCs w:val="16"/>
              </w:rPr>
              <w:t>fost</w:t>
            </w:r>
            <w:proofErr w:type="spellEnd"/>
            <w:r>
              <w:rPr>
                <w:rFonts w:ascii="Calibri" w:hAnsi="Calibri" w:cs="Calibri"/>
                <w:color w:val="000000"/>
                <w:sz w:val="16"/>
                <w:szCs w:val="16"/>
              </w:rPr>
              <w:t xml:space="preserve"> DFMT-</w:t>
            </w:r>
          </w:p>
        </w:tc>
        <w:tc>
          <w:tcPr>
            <w:tcW w:w="236" w:type="dxa"/>
            <w:tcBorders>
              <w:top w:val="single" w:sz="4" w:space="0" w:color="auto"/>
              <w:left w:val="single" w:sz="4" w:space="0" w:color="auto"/>
              <w:bottom w:val="single" w:sz="4" w:space="0" w:color="auto"/>
              <w:right w:val="single" w:sz="4" w:space="0" w:color="auto"/>
            </w:tcBorders>
          </w:tcPr>
          <w:p w14:paraId="5D642A8B"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66C10649" w14:textId="77777777" w:rsidR="00FA3182" w:rsidRDefault="00FA3182" w:rsidP="00FA3182">
            <w:pPr>
              <w:rPr>
                <w:rFonts w:ascii="Calibri" w:hAnsi="Calibri" w:cs="Calibri"/>
                <w:sz w:val="16"/>
                <w:szCs w:val="16"/>
              </w:rPr>
            </w:pPr>
            <w:r>
              <w:rPr>
                <w:rFonts w:ascii="Calibri" w:hAnsi="Calibri" w:cs="Calibri"/>
                <w:sz w:val="16"/>
                <w:szCs w:val="16"/>
              </w:rPr>
              <w:t xml:space="preserve">Patina </w:t>
            </w:r>
            <w:proofErr w:type="spellStart"/>
            <w:r>
              <w:rPr>
                <w:rFonts w:ascii="Calibri" w:hAnsi="Calibri" w:cs="Calibri"/>
                <w:sz w:val="16"/>
                <w:szCs w:val="16"/>
              </w:rPr>
              <w:t>ghidare</w:t>
            </w:r>
            <w:proofErr w:type="spellEnd"/>
            <w:r>
              <w:rPr>
                <w:rFonts w:ascii="Calibri" w:hAnsi="Calibri" w:cs="Calibri"/>
                <w:sz w:val="16"/>
                <w:szCs w:val="16"/>
              </w:rPr>
              <w:t xml:space="preserve"> </w:t>
            </w:r>
            <w:proofErr w:type="spellStart"/>
            <w:r>
              <w:rPr>
                <w:rFonts w:ascii="Calibri" w:hAnsi="Calibri" w:cs="Calibri"/>
                <w:sz w:val="16"/>
                <w:szCs w:val="16"/>
              </w:rPr>
              <w:t>usa</w:t>
            </w:r>
            <w:proofErr w:type="spellEnd"/>
            <w:r>
              <w:rPr>
                <w:rFonts w:ascii="Calibri" w:hAnsi="Calibri" w:cs="Calibri"/>
                <w:sz w:val="16"/>
                <w:szCs w:val="16"/>
              </w:rPr>
              <w:t xml:space="preserve"> automata</w:t>
            </w:r>
          </w:p>
        </w:tc>
        <w:tc>
          <w:tcPr>
            <w:tcW w:w="710" w:type="dxa"/>
            <w:tcBorders>
              <w:top w:val="single" w:sz="4" w:space="0" w:color="auto"/>
              <w:left w:val="nil"/>
              <w:bottom w:val="single" w:sz="4" w:space="0" w:color="auto"/>
              <w:right w:val="single" w:sz="4" w:space="0" w:color="auto"/>
            </w:tcBorders>
            <w:vAlign w:val="center"/>
            <w:hideMark/>
          </w:tcPr>
          <w:p w14:paraId="161B1F0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4 set</w:t>
            </w:r>
          </w:p>
        </w:tc>
        <w:tc>
          <w:tcPr>
            <w:tcW w:w="837" w:type="dxa"/>
            <w:gridSpan w:val="2"/>
            <w:tcBorders>
              <w:top w:val="single" w:sz="8" w:space="0" w:color="auto"/>
              <w:left w:val="nil"/>
              <w:bottom w:val="single" w:sz="4" w:space="0" w:color="auto"/>
              <w:right w:val="single" w:sz="4" w:space="0" w:color="auto"/>
            </w:tcBorders>
            <w:noWrap/>
            <w:vAlign w:val="center"/>
            <w:hideMark/>
          </w:tcPr>
          <w:p w14:paraId="2981F05D"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8" w:space="0" w:color="auto"/>
              <w:left w:val="nil"/>
              <w:bottom w:val="single" w:sz="4" w:space="0" w:color="auto"/>
              <w:right w:val="single" w:sz="8" w:space="0" w:color="auto"/>
            </w:tcBorders>
            <w:vAlign w:val="center"/>
            <w:hideMark/>
          </w:tcPr>
          <w:p w14:paraId="78EEE8B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558CE265" w14:textId="77777777" w:rsidTr="00FA3182">
        <w:trPr>
          <w:trHeight w:val="24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3BF83036"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3B5E4DE7"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2BDF6751"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48B6472" w14:textId="77777777" w:rsidR="00FA3182" w:rsidRDefault="00FA3182" w:rsidP="00FA3182">
            <w:pPr>
              <w:rPr>
                <w:rFonts w:ascii="Calibri" w:hAnsi="Calibri" w:cs="Calibri"/>
                <w:sz w:val="16"/>
                <w:szCs w:val="16"/>
              </w:rPr>
            </w:pPr>
            <w:r>
              <w:rPr>
                <w:rFonts w:ascii="Calibri" w:hAnsi="Calibri" w:cs="Calibri"/>
                <w:sz w:val="16"/>
                <w:szCs w:val="16"/>
              </w:rPr>
              <w:t xml:space="preserve">Contact electric </w:t>
            </w:r>
            <w:proofErr w:type="spellStart"/>
            <w:r>
              <w:rPr>
                <w:rFonts w:ascii="Calibri" w:hAnsi="Calibri" w:cs="Calibri"/>
                <w:sz w:val="16"/>
                <w:szCs w:val="16"/>
              </w:rPr>
              <w:t>usa</w:t>
            </w:r>
            <w:proofErr w:type="spellEnd"/>
            <w:r>
              <w:rPr>
                <w:rFonts w:ascii="Calibri" w:hAnsi="Calibri" w:cs="Calibri"/>
                <w:sz w:val="16"/>
                <w:szCs w:val="16"/>
              </w:rPr>
              <w:t xml:space="preserve"> automata</w:t>
            </w:r>
          </w:p>
        </w:tc>
        <w:tc>
          <w:tcPr>
            <w:tcW w:w="710" w:type="dxa"/>
            <w:tcBorders>
              <w:top w:val="nil"/>
              <w:left w:val="nil"/>
              <w:bottom w:val="single" w:sz="4" w:space="0" w:color="auto"/>
              <w:right w:val="single" w:sz="4" w:space="0" w:color="auto"/>
            </w:tcBorders>
            <w:vAlign w:val="center"/>
            <w:hideMark/>
          </w:tcPr>
          <w:p w14:paraId="629930F8"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4 set</w:t>
            </w:r>
          </w:p>
        </w:tc>
        <w:tc>
          <w:tcPr>
            <w:tcW w:w="837" w:type="dxa"/>
            <w:gridSpan w:val="2"/>
            <w:tcBorders>
              <w:top w:val="nil"/>
              <w:left w:val="nil"/>
              <w:bottom w:val="single" w:sz="4" w:space="0" w:color="auto"/>
              <w:right w:val="single" w:sz="4" w:space="0" w:color="auto"/>
            </w:tcBorders>
            <w:noWrap/>
            <w:vAlign w:val="center"/>
            <w:hideMark/>
          </w:tcPr>
          <w:p w14:paraId="29F885D8"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E336A9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316ECD68" w14:textId="77777777" w:rsidTr="00FA3182">
        <w:trPr>
          <w:trHeight w:val="27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18D617BB"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68592F02"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406D43E8"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AD2EF80" w14:textId="77777777" w:rsidR="00FA3182" w:rsidRPr="00FA3182" w:rsidRDefault="00FA3182" w:rsidP="00FA3182">
            <w:pPr>
              <w:rPr>
                <w:rFonts w:ascii="Calibri" w:hAnsi="Calibri" w:cs="Calibri"/>
                <w:sz w:val="16"/>
                <w:szCs w:val="16"/>
                <w:lang w:val="it-IT"/>
              </w:rPr>
            </w:pPr>
            <w:r w:rsidRPr="00FA3182">
              <w:rPr>
                <w:rFonts w:ascii="Calibri" w:hAnsi="Calibri" w:cs="Calibri"/>
                <w:sz w:val="16"/>
                <w:szCs w:val="16"/>
                <w:lang w:val="it-IT"/>
              </w:rPr>
              <w:t>Rola ghidare cabina de tip Kleemann</w:t>
            </w:r>
          </w:p>
        </w:tc>
        <w:tc>
          <w:tcPr>
            <w:tcW w:w="710" w:type="dxa"/>
            <w:tcBorders>
              <w:top w:val="nil"/>
              <w:left w:val="nil"/>
              <w:bottom w:val="single" w:sz="4" w:space="0" w:color="auto"/>
              <w:right w:val="single" w:sz="4" w:space="0" w:color="auto"/>
            </w:tcBorders>
            <w:vAlign w:val="center"/>
            <w:hideMark/>
          </w:tcPr>
          <w:p w14:paraId="493AE1A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72EEDF6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50FDBDF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5FF66A7" w14:textId="77777777" w:rsidTr="00FA3182">
        <w:trPr>
          <w:trHeight w:val="25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02CAEC98"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3DE34694"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531780EC"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47B9B074" w14:textId="77777777" w:rsidR="00FA3182" w:rsidRDefault="00FA3182" w:rsidP="00FA3182">
            <w:pPr>
              <w:rPr>
                <w:rFonts w:ascii="Calibri" w:hAnsi="Calibri" w:cs="Calibri"/>
                <w:sz w:val="16"/>
                <w:szCs w:val="16"/>
              </w:rPr>
            </w:pPr>
            <w:r>
              <w:rPr>
                <w:rFonts w:ascii="Calibri" w:hAnsi="Calibri" w:cs="Calibri"/>
                <w:sz w:val="16"/>
                <w:szCs w:val="16"/>
              </w:rPr>
              <w:t>Contactor electric cu auxiliar</w:t>
            </w:r>
          </w:p>
        </w:tc>
        <w:tc>
          <w:tcPr>
            <w:tcW w:w="710" w:type="dxa"/>
            <w:tcBorders>
              <w:top w:val="nil"/>
              <w:left w:val="nil"/>
              <w:bottom w:val="single" w:sz="4" w:space="0" w:color="auto"/>
              <w:right w:val="single" w:sz="4" w:space="0" w:color="auto"/>
            </w:tcBorders>
            <w:vAlign w:val="center"/>
            <w:hideMark/>
          </w:tcPr>
          <w:p w14:paraId="39B3405C"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2CB8EAA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D0FE63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CEC25F4" w14:textId="77777777" w:rsidTr="00FA3182">
        <w:trPr>
          <w:trHeight w:val="19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621207FB"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68C91700"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05844DA5"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FA362F9" w14:textId="77777777" w:rsidR="00FA3182" w:rsidRDefault="00FA3182" w:rsidP="00FA3182">
            <w:pPr>
              <w:rPr>
                <w:rFonts w:ascii="Calibri" w:hAnsi="Calibri" w:cs="Calibri"/>
                <w:sz w:val="16"/>
                <w:szCs w:val="16"/>
              </w:rPr>
            </w:pPr>
            <w:r>
              <w:rPr>
                <w:rFonts w:ascii="Calibri" w:hAnsi="Calibri" w:cs="Calibri"/>
                <w:sz w:val="16"/>
                <w:szCs w:val="16"/>
              </w:rPr>
              <w:t xml:space="preserve">Releu </w:t>
            </w:r>
          </w:p>
        </w:tc>
        <w:tc>
          <w:tcPr>
            <w:tcW w:w="710" w:type="dxa"/>
            <w:tcBorders>
              <w:top w:val="nil"/>
              <w:left w:val="nil"/>
              <w:bottom w:val="single" w:sz="4" w:space="0" w:color="auto"/>
              <w:right w:val="single" w:sz="4" w:space="0" w:color="auto"/>
            </w:tcBorders>
            <w:vAlign w:val="center"/>
            <w:hideMark/>
          </w:tcPr>
          <w:p w14:paraId="7A18AE7D"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1FEAEEEB"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12DC6A7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833B37C" w14:textId="77777777" w:rsidTr="00FA3182">
        <w:trPr>
          <w:trHeight w:val="21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7A78BE41"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0527C1CC"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61425E16"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4A206DEC" w14:textId="77777777" w:rsidR="00FA3182" w:rsidRDefault="00FA3182" w:rsidP="00FA3182">
            <w:pPr>
              <w:rPr>
                <w:rFonts w:ascii="Calibri" w:hAnsi="Calibri" w:cs="Calibri"/>
                <w:sz w:val="16"/>
                <w:szCs w:val="16"/>
              </w:rPr>
            </w:pPr>
            <w:proofErr w:type="spellStart"/>
            <w:r>
              <w:rPr>
                <w:rFonts w:ascii="Calibri" w:hAnsi="Calibri" w:cs="Calibri"/>
                <w:sz w:val="16"/>
                <w:szCs w:val="16"/>
              </w:rPr>
              <w:t>Curea</w:t>
            </w:r>
            <w:proofErr w:type="spellEnd"/>
            <w:r>
              <w:rPr>
                <w:rFonts w:ascii="Calibri" w:hAnsi="Calibri" w:cs="Calibri"/>
                <w:sz w:val="16"/>
                <w:szCs w:val="16"/>
              </w:rPr>
              <w:t xml:space="preserve"> operator </w:t>
            </w:r>
            <w:proofErr w:type="spellStart"/>
            <w:r>
              <w:rPr>
                <w:rFonts w:ascii="Calibri" w:hAnsi="Calibri" w:cs="Calibri"/>
                <w:sz w:val="16"/>
                <w:szCs w:val="16"/>
              </w:rPr>
              <w:t>usa</w:t>
            </w:r>
            <w:proofErr w:type="spellEnd"/>
            <w:r>
              <w:rPr>
                <w:rFonts w:ascii="Calibri" w:hAnsi="Calibri" w:cs="Calibri"/>
                <w:sz w:val="16"/>
                <w:szCs w:val="16"/>
              </w:rPr>
              <w:t xml:space="preserve"> automata</w:t>
            </w:r>
          </w:p>
        </w:tc>
        <w:tc>
          <w:tcPr>
            <w:tcW w:w="710" w:type="dxa"/>
            <w:tcBorders>
              <w:top w:val="nil"/>
              <w:left w:val="nil"/>
              <w:bottom w:val="single" w:sz="4" w:space="0" w:color="auto"/>
              <w:right w:val="single" w:sz="4" w:space="0" w:color="auto"/>
            </w:tcBorders>
            <w:vAlign w:val="center"/>
            <w:hideMark/>
          </w:tcPr>
          <w:p w14:paraId="5925E13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1D3D8C5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5D3EAB0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48F4351" w14:textId="77777777" w:rsidTr="00FA3182">
        <w:trPr>
          <w:trHeight w:val="24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02797FA1"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0A220654"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565978E4"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417FB263" w14:textId="77777777" w:rsidR="00FA3182" w:rsidRDefault="00FA3182" w:rsidP="00FA3182">
            <w:pPr>
              <w:rPr>
                <w:rFonts w:ascii="Calibri" w:hAnsi="Calibri" w:cs="Calibri"/>
                <w:sz w:val="16"/>
                <w:szCs w:val="16"/>
              </w:rPr>
            </w:pPr>
            <w:r>
              <w:rPr>
                <w:rFonts w:ascii="Calibri" w:hAnsi="Calibri" w:cs="Calibri"/>
                <w:sz w:val="16"/>
                <w:szCs w:val="16"/>
              </w:rPr>
              <w:t>Traductor tip Kleemann</w:t>
            </w:r>
          </w:p>
        </w:tc>
        <w:tc>
          <w:tcPr>
            <w:tcW w:w="710" w:type="dxa"/>
            <w:tcBorders>
              <w:top w:val="nil"/>
              <w:left w:val="nil"/>
              <w:bottom w:val="single" w:sz="4" w:space="0" w:color="auto"/>
              <w:right w:val="single" w:sz="4" w:space="0" w:color="auto"/>
            </w:tcBorders>
            <w:vAlign w:val="center"/>
            <w:hideMark/>
          </w:tcPr>
          <w:p w14:paraId="5AEB5C4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4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123FE13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7B0CC0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6A199BF6" w14:textId="77777777" w:rsidTr="00FA3182">
        <w:trPr>
          <w:trHeight w:val="21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5716450E"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0C6400A2"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7378F275"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01FA67C5" w14:textId="77777777" w:rsidR="00FA3182" w:rsidRDefault="00FA3182" w:rsidP="00FA3182">
            <w:pPr>
              <w:rPr>
                <w:rFonts w:ascii="Calibri" w:hAnsi="Calibri" w:cs="Calibri"/>
                <w:sz w:val="16"/>
                <w:szCs w:val="16"/>
              </w:rPr>
            </w:pPr>
            <w:r>
              <w:rPr>
                <w:rFonts w:ascii="Calibri" w:hAnsi="Calibri" w:cs="Calibri"/>
                <w:sz w:val="16"/>
                <w:szCs w:val="16"/>
              </w:rPr>
              <w:t xml:space="preserve">Perdea </w:t>
            </w:r>
            <w:proofErr w:type="spellStart"/>
            <w:r>
              <w:rPr>
                <w:rFonts w:ascii="Calibri" w:hAnsi="Calibri" w:cs="Calibri"/>
                <w:sz w:val="16"/>
                <w:szCs w:val="16"/>
              </w:rPr>
              <w:t>fotocelule</w:t>
            </w:r>
            <w:proofErr w:type="spellEnd"/>
          </w:p>
        </w:tc>
        <w:tc>
          <w:tcPr>
            <w:tcW w:w="710" w:type="dxa"/>
            <w:tcBorders>
              <w:top w:val="nil"/>
              <w:left w:val="nil"/>
              <w:bottom w:val="single" w:sz="4" w:space="0" w:color="auto"/>
              <w:right w:val="single" w:sz="4" w:space="0" w:color="auto"/>
            </w:tcBorders>
            <w:vAlign w:val="center"/>
            <w:hideMark/>
          </w:tcPr>
          <w:p w14:paraId="7E6BAE6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040DB9D4"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1D9EA48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D7E023A" w14:textId="77777777" w:rsidTr="00FA3182">
        <w:trPr>
          <w:trHeight w:val="22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738127EC"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3CE576BB"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4A08B049"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4A5FBDE1" w14:textId="77777777" w:rsidR="00FA3182" w:rsidRDefault="00FA3182" w:rsidP="00FA3182">
            <w:pPr>
              <w:rPr>
                <w:rFonts w:ascii="Calibri" w:hAnsi="Calibri" w:cs="Calibri"/>
                <w:sz w:val="16"/>
                <w:szCs w:val="16"/>
              </w:rPr>
            </w:pPr>
            <w:r>
              <w:rPr>
                <w:rFonts w:ascii="Calibri" w:hAnsi="Calibri" w:cs="Calibri"/>
                <w:sz w:val="16"/>
                <w:szCs w:val="16"/>
              </w:rPr>
              <w:t xml:space="preserve">Display </w:t>
            </w:r>
            <w:proofErr w:type="spellStart"/>
            <w:r>
              <w:rPr>
                <w:rFonts w:ascii="Calibri" w:hAnsi="Calibri" w:cs="Calibri"/>
                <w:sz w:val="16"/>
                <w:szCs w:val="16"/>
              </w:rPr>
              <w:t>parter</w:t>
            </w:r>
            <w:proofErr w:type="spellEnd"/>
          </w:p>
        </w:tc>
        <w:tc>
          <w:tcPr>
            <w:tcW w:w="710" w:type="dxa"/>
            <w:tcBorders>
              <w:top w:val="nil"/>
              <w:left w:val="nil"/>
              <w:bottom w:val="single" w:sz="4" w:space="0" w:color="auto"/>
              <w:right w:val="single" w:sz="4" w:space="0" w:color="auto"/>
            </w:tcBorders>
            <w:vAlign w:val="center"/>
            <w:hideMark/>
          </w:tcPr>
          <w:p w14:paraId="5604470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7D253BF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187A78E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DBB0713" w14:textId="77777777" w:rsidTr="00FA3182">
        <w:trPr>
          <w:trHeight w:val="22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562834A6"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5F78AC61"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3379EA8B"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6727A026" w14:textId="77777777" w:rsidR="00FA3182" w:rsidRDefault="00FA3182" w:rsidP="00FA3182">
            <w:pPr>
              <w:rPr>
                <w:rFonts w:ascii="Calibri" w:hAnsi="Calibri" w:cs="Calibri"/>
                <w:sz w:val="16"/>
                <w:szCs w:val="16"/>
              </w:rPr>
            </w:pPr>
            <w:proofErr w:type="spellStart"/>
            <w:r>
              <w:rPr>
                <w:rFonts w:ascii="Calibri" w:hAnsi="Calibri" w:cs="Calibri"/>
                <w:sz w:val="16"/>
                <w:szCs w:val="16"/>
              </w:rPr>
              <w:t>Butoane</w:t>
            </w:r>
            <w:proofErr w:type="spellEnd"/>
            <w:r>
              <w:rPr>
                <w:rFonts w:ascii="Calibri" w:hAnsi="Calibri" w:cs="Calibri"/>
                <w:sz w:val="16"/>
                <w:szCs w:val="16"/>
              </w:rPr>
              <w:t xml:space="preserve"> </w:t>
            </w:r>
            <w:proofErr w:type="spellStart"/>
            <w:r>
              <w:rPr>
                <w:rFonts w:ascii="Calibri" w:hAnsi="Calibri" w:cs="Calibri"/>
                <w:sz w:val="16"/>
                <w:szCs w:val="16"/>
              </w:rPr>
              <w:t>comanda</w:t>
            </w:r>
            <w:proofErr w:type="spellEnd"/>
            <w:r>
              <w:rPr>
                <w:rFonts w:ascii="Calibri" w:hAnsi="Calibri" w:cs="Calibri"/>
                <w:sz w:val="16"/>
                <w:szCs w:val="16"/>
              </w:rPr>
              <w:t xml:space="preserve"> </w:t>
            </w:r>
            <w:proofErr w:type="spellStart"/>
            <w:r>
              <w:rPr>
                <w:rFonts w:ascii="Calibri" w:hAnsi="Calibri" w:cs="Calibri"/>
                <w:sz w:val="16"/>
                <w:szCs w:val="16"/>
              </w:rPr>
              <w:t>cabina</w:t>
            </w:r>
            <w:proofErr w:type="spellEnd"/>
            <w:r>
              <w:rPr>
                <w:rFonts w:ascii="Calibri" w:hAnsi="Calibri" w:cs="Calibri"/>
                <w:sz w:val="16"/>
                <w:szCs w:val="16"/>
              </w:rPr>
              <w:t xml:space="preserve"> P, 1,2,3</w:t>
            </w:r>
          </w:p>
        </w:tc>
        <w:tc>
          <w:tcPr>
            <w:tcW w:w="710" w:type="dxa"/>
            <w:tcBorders>
              <w:top w:val="nil"/>
              <w:left w:val="nil"/>
              <w:bottom w:val="single" w:sz="4" w:space="0" w:color="auto"/>
              <w:right w:val="single" w:sz="4" w:space="0" w:color="auto"/>
            </w:tcBorders>
            <w:vAlign w:val="center"/>
            <w:hideMark/>
          </w:tcPr>
          <w:p w14:paraId="7637C0D8"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4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53EE2603"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7235318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B23C29E" w14:textId="77777777" w:rsidTr="00FA3182">
        <w:trPr>
          <w:trHeight w:val="25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0B0B52BA"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C714F8F"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3205FE50"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2AFA02FA" w14:textId="77777777" w:rsidR="00FA3182" w:rsidRPr="00FA3182" w:rsidRDefault="00FA3182" w:rsidP="00FA3182">
            <w:pPr>
              <w:rPr>
                <w:rFonts w:ascii="Calibri" w:hAnsi="Calibri" w:cs="Calibri"/>
                <w:sz w:val="16"/>
                <w:szCs w:val="16"/>
                <w:lang w:val="it-IT"/>
              </w:rPr>
            </w:pPr>
            <w:r w:rsidRPr="00FA3182">
              <w:rPr>
                <w:rFonts w:ascii="Calibri" w:hAnsi="Calibri" w:cs="Calibri"/>
                <w:sz w:val="16"/>
                <w:szCs w:val="16"/>
                <w:lang w:val="it-IT"/>
              </w:rPr>
              <w:t>Variator de frecventa usi automate</w:t>
            </w:r>
          </w:p>
        </w:tc>
        <w:tc>
          <w:tcPr>
            <w:tcW w:w="710" w:type="dxa"/>
            <w:tcBorders>
              <w:top w:val="nil"/>
              <w:left w:val="nil"/>
              <w:bottom w:val="single" w:sz="4" w:space="0" w:color="auto"/>
              <w:right w:val="single" w:sz="4" w:space="0" w:color="auto"/>
            </w:tcBorders>
            <w:vAlign w:val="center"/>
            <w:hideMark/>
          </w:tcPr>
          <w:p w14:paraId="5451085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43B9AB13"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4E4DDF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2FEBFF1" w14:textId="77777777" w:rsidTr="00FA3182">
        <w:trPr>
          <w:trHeight w:val="22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45EDED3B"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53B2D55C"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0EB01DF7"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157A43A8" w14:textId="77777777" w:rsidR="00FA3182" w:rsidRDefault="00FA3182" w:rsidP="00FA3182">
            <w:pPr>
              <w:rPr>
                <w:rFonts w:ascii="Calibri" w:hAnsi="Calibri" w:cs="Calibri"/>
                <w:sz w:val="16"/>
                <w:szCs w:val="16"/>
              </w:rPr>
            </w:pPr>
            <w:proofErr w:type="spellStart"/>
            <w:r>
              <w:rPr>
                <w:rFonts w:ascii="Calibri" w:hAnsi="Calibri" w:cs="Calibri"/>
                <w:sz w:val="16"/>
                <w:szCs w:val="16"/>
              </w:rPr>
              <w:t>Cablu</w:t>
            </w:r>
            <w:proofErr w:type="spellEnd"/>
            <w:r>
              <w:rPr>
                <w:rFonts w:ascii="Calibri" w:hAnsi="Calibri" w:cs="Calibri"/>
                <w:sz w:val="16"/>
                <w:szCs w:val="16"/>
              </w:rPr>
              <w:t xml:space="preserve"> de </w:t>
            </w:r>
            <w:proofErr w:type="spellStart"/>
            <w:r>
              <w:rPr>
                <w:rFonts w:ascii="Calibri" w:hAnsi="Calibri" w:cs="Calibri"/>
                <w:sz w:val="16"/>
                <w:szCs w:val="16"/>
              </w:rPr>
              <w:t>tractiune</w:t>
            </w:r>
            <w:proofErr w:type="spellEnd"/>
            <w:r>
              <w:rPr>
                <w:rFonts w:ascii="Calibri" w:hAnsi="Calibri" w:cs="Calibri"/>
                <w:sz w:val="16"/>
                <w:szCs w:val="16"/>
              </w:rPr>
              <w:t xml:space="preserve"> O6,5</w:t>
            </w:r>
          </w:p>
        </w:tc>
        <w:tc>
          <w:tcPr>
            <w:tcW w:w="710" w:type="dxa"/>
            <w:tcBorders>
              <w:top w:val="nil"/>
              <w:left w:val="nil"/>
              <w:bottom w:val="single" w:sz="4" w:space="0" w:color="auto"/>
              <w:right w:val="single" w:sz="4" w:space="0" w:color="auto"/>
            </w:tcBorders>
            <w:vAlign w:val="center"/>
            <w:hideMark/>
          </w:tcPr>
          <w:p w14:paraId="0E823CFB"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4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356A1E75"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31F4DF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1D21F82" w14:textId="77777777" w:rsidTr="00FA3182">
        <w:trPr>
          <w:trHeight w:val="18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221657C5"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4E31E487"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6B18DF37"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4382875" w14:textId="77777777" w:rsidR="00FA3182" w:rsidRDefault="00FA3182" w:rsidP="00FA3182">
            <w:pPr>
              <w:rPr>
                <w:rFonts w:ascii="Calibri" w:hAnsi="Calibri" w:cs="Calibri"/>
                <w:sz w:val="16"/>
                <w:szCs w:val="16"/>
              </w:rPr>
            </w:pPr>
            <w:proofErr w:type="spellStart"/>
            <w:r>
              <w:rPr>
                <w:rFonts w:ascii="Calibri" w:hAnsi="Calibri" w:cs="Calibri"/>
                <w:sz w:val="16"/>
                <w:szCs w:val="16"/>
              </w:rPr>
              <w:t>Limitator</w:t>
            </w:r>
            <w:proofErr w:type="spellEnd"/>
            <w:r>
              <w:rPr>
                <w:rFonts w:ascii="Calibri" w:hAnsi="Calibri" w:cs="Calibri"/>
                <w:sz w:val="16"/>
                <w:szCs w:val="16"/>
              </w:rPr>
              <w:t xml:space="preserve"> de </w:t>
            </w:r>
            <w:proofErr w:type="spellStart"/>
            <w:r>
              <w:rPr>
                <w:rFonts w:ascii="Calibri" w:hAnsi="Calibri" w:cs="Calibri"/>
                <w:sz w:val="16"/>
                <w:szCs w:val="16"/>
              </w:rPr>
              <w:t>cursa</w:t>
            </w:r>
            <w:proofErr w:type="spellEnd"/>
          </w:p>
        </w:tc>
        <w:tc>
          <w:tcPr>
            <w:tcW w:w="710" w:type="dxa"/>
            <w:tcBorders>
              <w:top w:val="nil"/>
              <w:left w:val="nil"/>
              <w:bottom w:val="single" w:sz="4" w:space="0" w:color="auto"/>
              <w:right w:val="single" w:sz="4" w:space="0" w:color="auto"/>
            </w:tcBorders>
            <w:vAlign w:val="center"/>
            <w:hideMark/>
          </w:tcPr>
          <w:p w14:paraId="6974E47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446ECDBA"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69D7407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50039DCE" w14:textId="77777777" w:rsidTr="00FA3182">
        <w:trPr>
          <w:trHeight w:val="25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750F69C2"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6B5925C5"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560AF5DE"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7D8736DD" w14:textId="77777777" w:rsidR="00FA3182" w:rsidRDefault="00FA3182" w:rsidP="00FA3182">
            <w:pPr>
              <w:rPr>
                <w:rFonts w:ascii="Calibri" w:hAnsi="Calibri" w:cs="Calibri"/>
                <w:sz w:val="16"/>
                <w:szCs w:val="16"/>
              </w:rPr>
            </w:pPr>
            <w:r>
              <w:rPr>
                <w:rFonts w:ascii="Calibri" w:hAnsi="Calibri" w:cs="Calibri"/>
                <w:sz w:val="16"/>
                <w:szCs w:val="16"/>
              </w:rPr>
              <w:t xml:space="preserve">Display </w:t>
            </w:r>
            <w:proofErr w:type="spellStart"/>
            <w:r>
              <w:rPr>
                <w:rFonts w:ascii="Calibri" w:hAnsi="Calibri" w:cs="Calibri"/>
                <w:sz w:val="16"/>
                <w:szCs w:val="16"/>
              </w:rPr>
              <w:t>cabina</w:t>
            </w:r>
            <w:proofErr w:type="spellEnd"/>
          </w:p>
        </w:tc>
        <w:tc>
          <w:tcPr>
            <w:tcW w:w="710" w:type="dxa"/>
            <w:tcBorders>
              <w:top w:val="nil"/>
              <w:left w:val="nil"/>
              <w:bottom w:val="single" w:sz="4" w:space="0" w:color="auto"/>
              <w:right w:val="single" w:sz="4" w:space="0" w:color="auto"/>
            </w:tcBorders>
            <w:vAlign w:val="center"/>
            <w:hideMark/>
          </w:tcPr>
          <w:p w14:paraId="4750A7BB"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7C3F9D0D"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2F79000C"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0A7C925" w14:textId="77777777" w:rsidTr="00FA3182">
        <w:trPr>
          <w:trHeight w:val="19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35C9D2AF"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1AA45E2A"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2EBD3BE3"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2CAF4A02" w14:textId="77777777" w:rsidR="00FA3182" w:rsidRDefault="00FA3182" w:rsidP="00FA3182">
            <w:pPr>
              <w:rPr>
                <w:rFonts w:ascii="Calibri" w:hAnsi="Calibri" w:cs="Calibri"/>
                <w:sz w:val="16"/>
                <w:szCs w:val="16"/>
              </w:rPr>
            </w:pPr>
            <w:proofErr w:type="spellStart"/>
            <w:r>
              <w:rPr>
                <w:rFonts w:ascii="Calibri" w:hAnsi="Calibri" w:cs="Calibri"/>
                <w:sz w:val="16"/>
                <w:szCs w:val="16"/>
              </w:rPr>
              <w:t>Instalatie</w:t>
            </w:r>
            <w:proofErr w:type="spellEnd"/>
            <w:r>
              <w:rPr>
                <w:rFonts w:ascii="Calibri" w:hAnsi="Calibri" w:cs="Calibri"/>
                <w:sz w:val="16"/>
                <w:szCs w:val="16"/>
              </w:rPr>
              <w:t xml:space="preserve"> </w:t>
            </w:r>
            <w:proofErr w:type="spellStart"/>
            <w:r>
              <w:rPr>
                <w:rFonts w:ascii="Calibri" w:hAnsi="Calibri" w:cs="Calibri"/>
                <w:sz w:val="16"/>
                <w:szCs w:val="16"/>
              </w:rPr>
              <w:t>iluminat</w:t>
            </w:r>
            <w:proofErr w:type="spellEnd"/>
            <w:r>
              <w:rPr>
                <w:rFonts w:ascii="Calibri" w:hAnsi="Calibri" w:cs="Calibri"/>
                <w:sz w:val="16"/>
                <w:szCs w:val="16"/>
              </w:rPr>
              <w:t xml:space="preserve"> </w:t>
            </w:r>
            <w:proofErr w:type="spellStart"/>
            <w:r>
              <w:rPr>
                <w:rFonts w:ascii="Calibri" w:hAnsi="Calibri" w:cs="Calibri"/>
                <w:sz w:val="16"/>
                <w:szCs w:val="16"/>
              </w:rPr>
              <w:t>cabina</w:t>
            </w:r>
            <w:proofErr w:type="spellEnd"/>
            <w:r>
              <w:rPr>
                <w:rFonts w:ascii="Calibri" w:hAnsi="Calibri" w:cs="Calibri"/>
                <w:sz w:val="16"/>
                <w:szCs w:val="16"/>
              </w:rPr>
              <w:t xml:space="preserve"> cu LED</w:t>
            </w:r>
          </w:p>
        </w:tc>
        <w:tc>
          <w:tcPr>
            <w:tcW w:w="710" w:type="dxa"/>
            <w:tcBorders>
              <w:top w:val="single" w:sz="4" w:space="0" w:color="auto"/>
              <w:left w:val="nil"/>
              <w:bottom w:val="single" w:sz="4" w:space="0" w:color="auto"/>
              <w:right w:val="single" w:sz="4" w:space="0" w:color="auto"/>
            </w:tcBorders>
            <w:vAlign w:val="center"/>
            <w:hideMark/>
          </w:tcPr>
          <w:p w14:paraId="5BB700B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16A2A1EE"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4" w:space="0" w:color="auto"/>
            </w:tcBorders>
            <w:vAlign w:val="center"/>
            <w:hideMark/>
          </w:tcPr>
          <w:p w14:paraId="782AE533"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5509D5EB" w14:textId="77777777" w:rsidTr="00FA3182">
        <w:trPr>
          <w:trHeight w:val="18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5FDC4E68"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21B8CDF1"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49C14814"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16F70395" w14:textId="77777777" w:rsidR="00FA3182" w:rsidRDefault="00FA3182" w:rsidP="00FA3182">
            <w:pPr>
              <w:rPr>
                <w:rFonts w:ascii="Calibri" w:hAnsi="Calibri" w:cs="Calibri"/>
                <w:sz w:val="16"/>
                <w:szCs w:val="16"/>
              </w:rPr>
            </w:pPr>
            <w:r>
              <w:rPr>
                <w:rFonts w:ascii="Calibri" w:hAnsi="Calibri" w:cs="Calibri"/>
                <w:sz w:val="16"/>
                <w:szCs w:val="16"/>
              </w:rPr>
              <w:t>Encoder</w:t>
            </w:r>
          </w:p>
        </w:tc>
        <w:tc>
          <w:tcPr>
            <w:tcW w:w="710" w:type="dxa"/>
            <w:tcBorders>
              <w:top w:val="single" w:sz="4" w:space="0" w:color="auto"/>
              <w:left w:val="nil"/>
              <w:bottom w:val="single" w:sz="4" w:space="0" w:color="auto"/>
              <w:right w:val="single" w:sz="4" w:space="0" w:color="auto"/>
            </w:tcBorders>
            <w:vAlign w:val="center"/>
            <w:hideMark/>
          </w:tcPr>
          <w:p w14:paraId="1D51163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4ACE007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4" w:space="0" w:color="auto"/>
            </w:tcBorders>
            <w:vAlign w:val="center"/>
            <w:hideMark/>
          </w:tcPr>
          <w:p w14:paraId="5BF4AFD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67A6DF56" w14:textId="77777777" w:rsidTr="00FA3182">
        <w:trPr>
          <w:trHeight w:val="240"/>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75606EE9"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0F8BD8FC"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030FE43D"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13B39D7A" w14:textId="77777777" w:rsidR="00FA3182" w:rsidRDefault="00FA3182" w:rsidP="00FA3182">
            <w:pPr>
              <w:rPr>
                <w:rFonts w:ascii="Calibri" w:hAnsi="Calibri" w:cs="Calibri"/>
                <w:sz w:val="16"/>
                <w:szCs w:val="16"/>
              </w:rPr>
            </w:pPr>
            <w:r>
              <w:rPr>
                <w:rFonts w:ascii="Calibri" w:hAnsi="Calibri" w:cs="Calibri"/>
                <w:sz w:val="16"/>
                <w:szCs w:val="16"/>
              </w:rPr>
              <w:t xml:space="preserve">Arc </w:t>
            </w:r>
            <w:proofErr w:type="spellStart"/>
            <w:r>
              <w:rPr>
                <w:rFonts w:ascii="Calibri" w:hAnsi="Calibri" w:cs="Calibri"/>
                <w:sz w:val="16"/>
                <w:szCs w:val="16"/>
              </w:rPr>
              <w:t>revenireusa</w:t>
            </w:r>
            <w:proofErr w:type="spellEnd"/>
            <w:r>
              <w:rPr>
                <w:rFonts w:ascii="Calibri" w:hAnsi="Calibri" w:cs="Calibri"/>
                <w:sz w:val="16"/>
                <w:szCs w:val="16"/>
              </w:rPr>
              <w:t xml:space="preserve"> automata </w:t>
            </w:r>
            <w:proofErr w:type="spellStart"/>
            <w:r>
              <w:rPr>
                <w:rFonts w:ascii="Calibri" w:hAnsi="Calibri" w:cs="Calibri"/>
                <w:sz w:val="16"/>
                <w:szCs w:val="16"/>
              </w:rPr>
              <w:t>palier</w:t>
            </w:r>
            <w:proofErr w:type="spellEnd"/>
          </w:p>
        </w:tc>
        <w:tc>
          <w:tcPr>
            <w:tcW w:w="710" w:type="dxa"/>
            <w:tcBorders>
              <w:top w:val="nil"/>
              <w:left w:val="nil"/>
              <w:bottom w:val="single" w:sz="4" w:space="0" w:color="auto"/>
              <w:right w:val="single" w:sz="4" w:space="0" w:color="auto"/>
            </w:tcBorders>
            <w:vAlign w:val="center"/>
            <w:hideMark/>
          </w:tcPr>
          <w:p w14:paraId="6CAD165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5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473E9086"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63B2FD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62594683" w14:textId="77777777" w:rsidTr="00FA3182">
        <w:trPr>
          <w:trHeight w:val="22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07D2C1BC"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3B5EF475"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44D4F7F5"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9394879" w14:textId="77777777" w:rsidR="00FA3182" w:rsidRDefault="00FA3182" w:rsidP="00FA3182">
            <w:pPr>
              <w:rPr>
                <w:rFonts w:ascii="Calibri" w:hAnsi="Calibri" w:cs="Calibri"/>
                <w:sz w:val="16"/>
                <w:szCs w:val="16"/>
              </w:rPr>
            </w:pPr>
            <w:proofErr w:type="spellStart"/>
            <w:r>
              <w:rPr>
                <w:rFonts w:ascii="Calibri" w:hAnsi="Calibri" w:cs="Calibri"/>
                <w:sz w:val="16"/>
                <w:szCs w:val="16"/>
              </w:rPr>
              <w:t>Ulei</w:t>
            </w:r>
            <w:proofErr w:type="spellEnd"/>
            <w:r>
              <w:rPr>
                <w:rFonts w:ascii="Calibri" w:hAnsi="Calibri" w:cs="Calibri"/>
                <w:sz w:val="16"/>
                <w:szCs w:val="16"/>
              </w:rPr>
              <w:t xml:space="preserve"> </w:t>
            </w:r>
            <w:proofErr w:type="spellStart"/>
            <w:r>
              <w:rPr>
                <w:rFonts w:ascii="Calibri" w:hAnsi="Calibri" w:cs="Calibri"/>
                <w:sz w:val="16"/>
                <w:szCs w:val="16"/>
              </w:rPr>
              <w:t>hidraulic</w:t>
            </w:r>
            <w:proofErr w:type="spellEnd"/>
            <w:r>
              <w:rPr>
                <w:rFonts w:ascii="Calibri" w:hAnsi="Calibri" w:cs="Calibri"/>
                <w:sz w:val="16"/>
                <w:szCs w:val="16"/>
              </w:rPr>
              <w:t xml:space="preserve"> bidon 20L</w:t>
            </w:r>
          </w:p>
        </w:tc>
        <w:tc>
          <w:tcPr>
            <w:tcW w:w="710" w:type="dxa"/>
            <w:tcBorders>
              <w:top w:val="nil"/>
              <w:left w:val="nil"/>
              <w:bottom w:val="single" w:sz="4" w:space="0" w:color="auto"/>
              <w:right w:val="single" w:sz="4" w:space="0" w:color="auto"/>
            </w:tcBorders>
            <w:vAlign w:val="center"/>
            <w:hideMark/>
          </w:tcPr>
          <w:p w14:paraId="659E14F5"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2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7C96F462"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62A5DB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A97E4CF" w14:textId="77777777" w:rsidTr="00FA3182">
        <w:trPr>
          <w:trHeight w:val="225"/>
        </w:trPr>
        <w:tc>
          <w:tcPr>
            <w:tcW w:w="439" w:type="dxa"/>
            <w:vMerge/>
            <w:tcBorders>
              <w:top w:val="single" w:sz="8" w:space="0" w:color="auto"/>
              <w:left w:val="single" w:sz="8" w:space="0" w:color="auto"/>
              <w:bottom w:val="single" w:sz="4" w:space="0" w:color="000000"/>
              <w:right w:val="single" w:sz="4" w:space="0" w:color="auto"/>
            </w:tcBorders>
            <w:vAlign w:val="center"/>
            <w:hideMark/>
          </w:tcPr>
          <w:p w14:paraId="15F2E90F" w14:textId="77777777" w:rsidR="00FA3182" w:rsidRDefault="00FA3182" w:rsidP="00FA3182">
            <w:pPr>
              <w:rPr>
                <w:color w:val="000000"/>
                <w:sz w:val="16"/>
                <w:szCs w:val="16"/>
              </w:rPr>
            </w:pPr>
          </w:p>
        </w:tc>
        <w:tc>
          <w:tcPr>
            <w:tcW w:w="2113" w:type="dxa"/>
            <w:vMerge/>
            <w:tcBorders>
              <w:top w:val="single" w:sz="4" w:space="0" w:color="auto"/>
              <w:left w:val="single" w:sz="4" w:space="0" w:color="auto"/>
              <w:bottom w:val="single" w:sz="4" w:space="0" w:color="auto"/>
              <w:right w:val="single" w:sz="4" w:space="0" w:color="auto"/>
            </w:tcBorders>
            <w:vAlign w:val="center"/>
            <w:hideMark/>
          </w:tcPr>
          <w:p w14:paraId="22E39348"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0F95F8CA"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077629BD" w14:textId="77777777" w:rsidR="00FA3182" w:rsidRDefault="00FA3182" w:rsidP="00FA3182">
            <w:pPr>
              <w:rPr>
                <w:rFonts w:ascii="Calibri" w:hAnsi="Calibri" w:cs="Calibri"/>
                <w:sz w:val="16"/>
                <w:szCs w:val="16"/>
              </w:rPr>
            </w:pPr>
            <w:r>
              <w:rPr>
                <w:rFonts w:ascii="Calibri" w:hAnsi="Calibri" w:cs="Calibri"/>
                <w:sz w:val="16"/>
                <w:szCs w:val="16"/>
              </w:rPr>
              <w:t xml:space="preserve">Placa electronica de </w:t>
            </w:r>
            <w:proofErr w:type="spellStart"/>
            <w:r>
              <w:rPr>
                <w:rFonts w:ascii="Calibri" w:hAnsi="Calibri" w:cs="Calibri"/>
                <w:sz w:val="16"/>
                <w:szCs w:val="16"/>
              </w:rPr>
              <w:t>baza</w:t>
            </w:r>
            <w:proofErr w:type="spellEnd"/>
            <w:r>
              <w:rPr>
                <w:rFonts w:ascii="Calibri" w:hAnsi="Calibri" w:cs="Calibri"/>
                <w:sz w:val="16"/>
                <w:szCs w:val="16"/>
              </w:rPr>
              <w:t xml:space="preserve"> pc</w:t>
            </w:r>
          </w:p>
        </w:tc>
        <w:tc>
          <w:tcPr>
            <w:tcW w:w="710" w:type="dxa"/>
            <w:tcBorders>
              <w:top w:val="nil"/>
              <w:left w:val="nil"/>
              <w:bottom w:val="single" w:sz="4" w:space="0" w:color="auto"/>
              <w:right w:val="single" w:sz="4" w:space="0" w:color="auto"/>
            </w:tcBorders>
            <w:noWrap/>
            <w:vAlign w:val="bottom"/>
            <w:hideMark/>
          </w:tcPr>
          <w:p w14:paraId="5B2BEEA8"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3F6F894F"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34F3733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3C266A2" w14:textId="77777777" w:rsidTr="00FA3182">
        <w:trPr>
          <w:trHeight w:val="240"/>
        </w:trPr>
        <w:tc>
          <w:tcPr>
            <w:tcW w:w="439" w:type="dxa"/>
            <w:vMerge/>
            <w:tcBorders>
              <w:top w:val="single" w:sz="8" w:space="0" w:color="auto"/>
              <w:left w:val="single" w:sz="8" w:space="0" w:color="auto"/>
              <w:bottom w:val="single" w:sz="4" w:space="0" w:color="000000"/>
              <w:right w:val="single" w:sz="8" w:space="0" w:color="auto"/>
            </w:tcBorders>
            <w:vAlign w:val="center"/>
            <w:hideMark/>
          </w:tcPr>
          <w:p w14:paraId="3031E59E" w14:textId="77777777" w:rsidR="00FA3182" w:rsidRDefault="00FA3182" w:rsidP="00FA3182">
            <w:pPr>
              <w:rPr>
                <w:color w:val="000000"/>
                <w:sz w:val="16"/>
                <w:szCs w:val="16"/>
              </w:rPr>
            </w:pPr>
          </w:p>
        </w:tc>
        <w:tc>
          <w:tcPr>
            <w:tcW w:w="2113" w:type="dxa"/>
            <w:vMerge/>
            <w:tcBorders>
              <w:top w:val="single" w:sz="4" w:space="0" w:color="auto"/>
              <w:left w:val="single" w:sz="8" w:space="0" w:color="auto"/>
              <w:bottom w:val="nil"/>
              <w:right w:val="single" w:sz="4" w:space="0" w:color="auto"/>
            </w:tcBorders>
            <w:vAlign w:val="center"/>
            <w:hideMark/>
          </w:tcPr>
          <w:p w14:paraId="0542A12A" w14:textId="77777777" w:rsidR="00FA3182" w:rsidRDefault="00FA3182" w:rsidP="00FA3182">
            <w:pPr>
              <w:rPr>
                <w:rFonts w:ascii="Calibri" w:hAnsi="Calibri" w:cs="Calibri"/>
                <w:color w:val="000000"/>
                <w:sz w:val="16"/>
                <w:szCs w:val="16"/>
              </w:rPr>
            </w:pPr>
          </w:p>
        </w:tc>
        <w:tc>
          <w:tcPr>
            <w:tcW w:w="236" w:type="dxa"/>
            <w:tcBorders>
              <w:top w:val="single" w:sz="4" w:space="0" w:color="auto"/>
              <w:left w:val="nil"/>
              <w:bottom w:val="single" w:sz="4" w:space="0" w:color="auto"/>
              <w:right w:val="single" w:sz="4" w:space="0" w:color="auto"/>
            </w:tcBorders>
          </w:tcPr>
          <w:p w14:paraId="682D75AA"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3307D772" w14:textId="77777777" w:rsidR="00FA3182" w:rsidRDefault="00FA3182" w:rsidP="00FA3182">
            <w:pPr>
              <w:rPr>
                <w:rFonts w:ascii="Calibri" w:hAnsi="Calibri" w:cs="Calibri"/>
                <w:sz w:val="16"/>
                <w:szCs w:val="16"/>
              </w:rPr>
            </w:pPr>
            <w:r>
              <w:rPr>
                <w:rFonts w:ascii="Calibri" w:hAnsi="Calibri" w:cs="Calibri"/>
                <w:sz w:val="16"/>
                <w:szCs w:val="16"/>
              </w:rPr>
              <w:t xml:space="preserve">Placa </w:t>
            </w:r>
            <w:proofErr w:type="spellStart"/>
            <w:r>
              <w:rPr>
                <w:rFonts w:ascii="Calibri" w:hAnsi="Calibri" w:cs="Calibri"/>
                <w:sz w:val="16"/>
                <w:szCs w:val="16"/>
              </w:rPr>
              <w:t>seriala</w:t>
            </w:r>
            <w:proofErr w:type="spellEnd"/>
          </w:p>
        </w:tc>
        <w:tc>
          <w:tcPr>
            <w:tcW w:w="710" w:type="dxa"/>
            <w:tcBorders>
              <w:top w:val="single" w:sz="4" w:space="0" w:color="auto"/>
              <w:left w:val="nil"/>
              <w:bottom w:val="single" w:sz="4" w:space="0" w:color="auto"/>
              <w:right w:val="single" w:sz="4" w:space="0" w:color="auto"/>
            </w:tcBorders>
            <w:noWrap/>
            <w:vAlign w:val="bottom"/>
            <w:hideMark/>
          </w:tcPr>
          <w:p w14:paraId="4EE0FE5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288A25DA"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4" w:space="0" w:color="auto"/>
            </w:tcBorders>
            <w:vAlign w:val="center"/>
            <w:hideMark/>
          </w:tcPr>
          <w:p w14:paraId="56DAD24B"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2B1B1335" w14:textId="77777777" w:rsidTr="00FA3182">
        <w:trPr>
          <w:trHeight w:val="255"/>
        </w:trPr>
        <w:tc>
          <w:tcPr>
            <w:tcW w:w="439" w:type="dxa"/>
            <w:vMerge/>
            <w:tcBorders>
              <w:top w:val="single" w:sz="8" w:space="0" w:color="auto"/>
              <w:left w:val="single" w:sz="8" w:space="0" w:color="auto"/>
              <w:bottom w:val="single" w:sz="4" w:space="0" w:color="000000"/>
              <w:right w:val="single" w:sz="8" w:space="0" w:color="auto"/>
            </w:tcBorders>
            <w:vAlign w:val="center"/>
            <w:hideMark/>
          </w:tcPr>
          <w:p w14:paraId="73E81117"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nil"/>
              <w:right w:val="single" w:sz="4" w:space="0" w:color="auto"/>
            </w:tcBorders>
            <w:vAlign w:val="center"/>
            <w:hideMark/>
          </w:tcPr>
          <w:p w14:paraId="28E4A10F" w14:textId="77777777" w:rsidR="00FA3182" w:rsidRDefault="00FA3182" w:rsidP="00FA3182">
            <w:pPr>
              <w:rPr>
                <w:rFonts w:ascii="Calibri" w:hAnsi="Calibri" w:cs="Calibri"/>
                <w:color w:val="000000"/>
                <w:sz w:val="16"/>
                <w:szCs w:val="16"/>
              </w:rPr>
            </w:pPr>
          </w:p>
        </w:tc>
        <w:tc>
          <w:tcPr>
            <w:tcW w:w="236" w:type="dxa"/>
            <w:tcBorders>
              <w:top w:val="single" w:sz="4" w:space="0" w:color="auto"/>
              <w:left w:val="nil"/>
              <w:bottom w:val="single" w:sz="4" w:space="0" w:color="auto"/>
              <w:right w:val="single" w:sz="4" w:space="0" w:color="auto"/>
            </w:tcBorders>
          </w:tcPr>
          <w:p w14:paraId="6603801C" w14:textId="77777777" w:rsidR="00FA3182" w:rsidRDefault="00FA3182" w:rsidP="00FA3182">
            <w:pPr>
              <w:rPr>
                <w:rFonts w:ascii="Calibri" w:hAnsi="Calibri" w:cs="Calibri"/>
                <w:sz w:val="16"/>
                <w:szCs w:val="16"/>
              </w:rPr>
            </w:pPr>
          </w:p>
        </w:tc>
        <w:tc>
          <w:tcPr>
            <w:tcW w:w="4827" w:type="dxa"/>
            <w:tcBorders>
              <w:top w:val="nil"/>
              <w:left w:val="single" w:sz="4" w:space="0" w:color="auto"/>
              <w:bottom w:val="nil"/>
              <w:right w:val="single" w:sz="4" w:space="0" w:color="auto"/>
            </w:tcBorders>
            <w:vAlign w:val="center"/>
            <w:hideMark/>
          </w:tcPr>
          <w:p w14:paraId="2F568CD6" w14:textId="77777777" w:rsidR="00FA3182" w:rsidRDefault="00FA3182" w:rsidP="00FA3182">
            <w:pPr>
              <w:rPr>
                <w:rFonts w:ascii="Calibri" w:hAnsi="Calibri" w:cs="Calibri"/>
                <w:sz w:val="16"/>
                <w:szCs w:val="16"/>
              </w:rPr>
            </w:pPr>
            <w:r>
              <w:rPr>
                <w:rFonts w:ascii="Calibri" w:hAnsi="Calibri" w:cs="Calibri"/>
                <w:sz w:val="16"/>
                <w:szCs w:val="16"/>
              </w:rPr>
              <w:t xml:space="preserve">Motor electric </w:t>
            </w:r>
            <w:proofErr w:type="spellStart"/>
            <w:r>
              <w:rPr>
                <w:rFonts w:ascii="Calibri" w:hAnsi="Calibri" w:cs="Calibri"/>
                <w:sz w:val="16"/>
                <w:szCs w:val="16"/>
              </w:rPr>
              <w:t>actionare</w:t>
            </w:r>
            <w:proofErr w:type="spellEnd"/>
            <w:r>
              <w:rPr>
                <w:rFonts w:ascii="Calibri" w:hAnsi="Calibri" w:cs="Calibri"/>
                <w:sz w:val="16"/>
                <w:szCs w:val="16"/>
              </w:rPr>
              <w:t xml:space="preserve"> </w:t>
            </w:r>
            <w:proofErr w:type="spellStart"/>
            <w:r>
              <w:rPr>
                <w:rFonts w:ascii="Calibri" w:hAnsi="Calibri" w:cs="Calibri"/>
                <w:sz w:val="16"/>
                <w:szCs w:val="16"/>
              </w:rPr>
              <w:t>usi</w:t>
            </w:r>
            <w:proofErr w:type="spellEnd"/>
            <w:r>
              <w:rPr>
                <w:rFonts w:ascii="Calibri" w:hAnsi="Calibri" w:cs="Calibri"/>
                <w:sz w:val="16"/>
                <w:szCs w:val="16"/>
              </w:rPr>
              <w:t xml:space="preserve"> automate</w:t>
            </w:r>
          </w:p>
        </w:tc>
        <w:tc>
          <w:tcPr>
            <w:tcW w:w="710" w:type="dxa"/>
            <w:tcBorders>
              <w:top w:val="single" w:sz="4" w:space="0" w:color="auto"/>
              <w:left w:val="nil"/>
              <w:bottom w:val="single" w:sz="4" w:space="0" w:color="auto"/>
              <w:right w:val="single" w:sz="4" w:space="0" w:color="auto"/>
            </w:tcBorders>
            <w:noWrap/>
            <w:vAlign w:val="bottom"/>
            <w:hideMark/>
          </w:tcPr>
          <w:p w14:paraId="2665BF57"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1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286A3F0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4" w:space="0" w:color="auto"/>
            </w:tcBorders>
            <w:vAlign w:val="center"/>
            <w:hideMark/>
          </w:tcPr>
          <w:p w14:paraId="0F00C1E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9ECF9FC" w14:textId="77777777" w:rsidTr="00FA3182">
        <w:trPr>
          <w:trHeight w:val="210"/>
        </w:trPr>
        <w:tc>
          <w:tcPr>
            <w:tcW w:w="439" w:type="dxa"/>
            <w:vMerge w:val="restart"/>
            <w:tcBorders>
              <w:top w:val="nil"/>
              <w:left w:val="single" w:sz="8" w:space="0" w:color="auto"/>
              <w:bottom w:val="single" w:sz="8" w:space="0" w:color="000000"/>
              <w:right w:val="nil"/>
            </w:tcBorders>
            <w:vAlign w:val="center"/>
            <w:hideMark/>
          </w:tcPr>
          <w:p w14:paraId="48BCA7C1" w14:textId="77777777" w:rsidR="00FA3182" w:rsidRDefault="00FA3182" w:rsidP="00FA3182">
            <w:pPr>
              <w:jc w:val="center"/>
              <w:rPr>
                <w:rFonts w:ascii="Times New Roman" w:hAnsi="Times New Roman" w:cs="Times New Roman"/>
                <w:color w:val="000000"/>
                <w:sz w:val="16"/>
                <w:szCs w:val="16"/>
              </w:rPr>
            </w:pPr>
            <w:r>
              <w:rPr>
                <w:color w:val="000000"/>
                <w:sz w:val="16"/>
                <w:szCs w:val="16"/>
              </w:rPr>
              <w:t>5</w:t>
            </w:r>
          </w:p>
        </w:tc>
        <w:tc>
          <w:tcPr>
            <w:tcW w:w="2113" w:type="dxa"/>
            <w:vMerge w:val="restart"/>
            <w:tcBorders>
              <w:top w:val="single" w:sz="8" w:space="0" w:color="auto"/>
              <w:left w:val="single" w:sz="8" w:space="0" w:color="auto"/>
              <w:bottom w:val="single" w:sz="8" w:space="0" w:color="000000"/>
              <w:right w:val="single" w:sz="4" w:space="0" w:color="auto"/>
            </w:tcBorders>
            <w:vAlign w:val="center"/>
            <w:hideMark/>
          </w:tcPr>
          <w:p w14:paraId="087C663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Centrale </w:t>
            </w:r>
            <w:proofErr w:type="spellStart"/>
            <w:r>
              <w:rPr>
                <w:rFonts w:ascii="Calibri" w:hAnsi="Calibri" w:cs="Calibri"/>
                <w:color w:val="000000"/>
                <w:sz w:val="16"/>
                <w:szCs w:val="16"/>
              </w:rPr>
              <w:t>termice</w:t>
            </w:r>
            <w:proofErr w:type="spellEnd"/>
          </w:p>
        </w:tc>
        <w:tc>
          <w:tcPr>
            <w:tcW w:w="236" w:type="dxa"/>
            <w:tcBorders>
              <w:top w:val="single" w:sz="4" w:space="0" w:color="auto"/>
              <w:left w:val="single" w:sz="4" w:space="0" w:color="auto"/>
              <w:bottom w:val="single" w:sz="4" w:space="0" w:color="auto"/>
              <w:right w:val="single" w:sz="4" w:space="0" w:color="auto"/>
            </w:tcBorders>
          </w:tcPr>
          <w:p w14:paraId="276B04CF" w14:textId="77777777" w:rsidR="00FA3182" w:rsidRDefault="00FA3182" w:rsidP="00FA3182">
            <w:pPr>
              <w:rPr>
                <w:rFonts w:ascii="Calibri" w:hAnsi="Calibri" w:cs="Calibri"/>
                <w:sz w:val="16"/>
                <w:szCs w:val="16"/>
              </w:rPr>
            </w:pPr>
          </w:p>
        </w:tc>
        <w:tc>
          <w:tcPr>
            <w:tcW w:w="4827" w:type="dxa"/>
            <w:tcBorders>
              <w:top w:val="single" w:sz="8" w:space="0" w:color="auto"/>
              <w:left w:val="single" w:sz="4" w:space="0" w:color="auto"/>
              <w:bottom w:val="single" w:sz="4" w:space="0" w:color="auto"/>
              <w:right w:val="single" w:sz="4" w:space="0" w:color="auto"/>
            </w:tcBorders>
            <w:vAlign w:val="center"/>
            <w:hideMark/>
          </w:tcPr>
          <w:p w14:paraId="4FA43A16" w14:textId="77777777" w:rsidR="00FA3182" w:rsidRDefault="00FA3182" w:rsidP="00FA3182">
            <w:pPr>
              <w:rPr>
                <w:rFonts w:ascii="Calibri" w:hAnsi="Calibri" w:cs="Calibri"/>
                <w:sz w:val="16"/>
                <w:szCs w:val="16"/>
              </w:rPr>
            </w:pPr>
            <w:r>
              <w:rPr>
                <w:rFonts w:ascii="Calibri" w:hAnsi="Calibri" w:cs="Calibri"/>
                <w:sz w:val="16"/>
                <w:szCs w:val="16"/>
              </w:rPr>
              <w:t xml:space="preserve">Set </w:t>
            </w:r>
            <w:proofErr w:type="spellStart"/>
            <w:r>
              <w:rPr>
                <w:rFonts w:ascii="Calibri" w:hAnsi="Calibri" w:cs="Calibri"/>
                <w:sz w:val="16"/>
                <w:szCs w:val="16"/>
              </w:rPr>
              <w:t>garnituri</w:t>
            </w:r>
            <w:proofErr w:type="spellEnd"/>
          </w:p>
        </w:tc>
        <w:tc>
          <w:tcPr>
            <w:tcW w:w="710" w:type="dxa"/>
            <w:tcBorders>
              <w:top w:val="single" w:sz="4" w:space="0" w:color="auto"/>
              <w:left w:val="nil"/>
              <w:bottom w:val="single" w:sz="4" w:space="0" w:color="auto"/>
              <w:right w:val="single" w:sz="4" w:space="0" w:color="auto"/>
            </w:tcBorders>
            <w:vAlign w:val="center"/>
            <w:hideMark/>
          </w:tcPr>
          <w:p w14:paraId="6A55435E"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64066422"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8" w:space="0" w:color="auto"/>
            </w:tcBorders>
            <w:vAlign w:val="center"/>
            <w:hideMark/>
          </w:tcPr>
          <w:p w14:paraId="643C574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2786315" w14:textId="77777777" w:rsidTr="00FA3182">
        <w:trPr>
          <w:trHeight w:val="255"/>
        </w:trPr>
        <w:tc>
          <w:tcPr>
            <w:tcW w:w="439" w:type="dxa"/>
            <w:vMerge/>
            <w:tcBorders>
              <w:top w:val="nil"/>
              <w:left w:val="single" w:sz="8" w:space="0" w:color="auto"/>
              <w:bottom w:val="single" w:sz="8" w:space="0" w:color="000000"/>
              <w:right w:val="nil"/>
            </w:tcBorders>
            <w:vAlign w:val="center"/>
            <w:hideMark/>
          </w:tcPr>
          <w:p w14:paraId="133F256C"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4" w:space="0" w:color="auto"/>
            </w:tcBorders>
            <w:vAlign w:val="center"/>
            <w:hideMark/>
          </w:tcPr>
          <w:p w14:paraId="788B50DC" w14:textId="77777777" w:rsidR="00FA3182" w:rsidRDefault="00FA3182" w:rsidP="00FA3182">
            <w:pPr>
              <w:rPr>
                <w:rFonts w:ascii="Calibri" w:hAnsi="Calibri" w:cs="Calibri"/>
                <w:color w:val="000000"/>
                <w:sz w:val="16"/>
                <w:szCs w:val="16"/>
              </w:rPr>
            </w:pPr>
          </w:p>
        </w:tc>
        <w:tc>
          <w:tcPr>
            <w:tcW w:w="236" w:type="dxa"/>
            <w:tcBorders>
              <w:top w:val="single" w:sz="4" w:space="0" w:color="auto"/>
              <w:left w:val="single" w:sz="4" w:space="0" w:color="auto"/>
              <w:bottom w:val="single" w:sz="4" w:space="0" w:color="auto"/>
              <w:right w:val="single" w:sz="4" w:space="0" w:color="auto"/>
            </w:tcBorders>
          </w:tcPr>
          <w:p w14:paraId="13AA03B5" w14:textId="77777777" w:rsidR="00FA3182" w:rsidRDefault="00FA3182" w:rsidP="00FA3182">
            <w:pPr>
              <w:rPr>
                <w:rFonts w:ascii="Calibri" w:hAnsi="Calibri" w:cs="Calibri"/>
                <w:sz w:val="16"/>
                <w:szCs w:val="16"/>
              </w:rPr>
            </w:pPr>
          </w:p>
        </w:tc>
        <w:tc>
          <w:tcPr>
            <w:tcW w:w="4827" w:type="dxa"/>
            <w:tcBorders>
              <w:top w:val="single" w:sz="4" w:space="0" w:color="auto"/>
              <w:left w:val="single" w:sz="4" w:space="0" w:color="auto"/>
              <w:bottom w:val="single" w:sz="4" w:space="0" w:color="auto"/>
              <w:right w:val="single" w:sz="4" w:space="0" w:color="auto"/>
            </w:tcBorders>
            <w:vAlign w:val="center"/>
            <w:hideMark/>
          </w:tcPr>
          <w:p w14:paraId="7C5CECEC" w14:textId="77777777" w:rsidR="00FA3182" w:rsidRDefault="00FA3182" w:rsidP="00FA3182">
            <w:pPr>
              <w:rPr>
                <w:rFonts w:ascii="Calibri" w:hAnsi="Calibri" w:cs="Calibri"/>
                <w:sz w:val="16"/>
                <w:szCs w:val="16"/>
              </w:rPr>
            </w:pPr>
            <w:proofErr w:type="spellStart"/>
            <w:r>
              <w:rPr>
                <w:rFonts w:ascii="Calibri" w:hAnsi="Calibri" w:cs="Calibri"/>
                <w:sz w:val="16"/>
                <w:szCs w:val="16"/>
              </w:rPr>
              <w:t>Electrozi</w:t>
            </w:r>
            <w:proofErr w:type="spellEnd"/>
            <w:r>
              <w:rPr>
                <w:rFonts w:ascii="Calibri" w:hAnsi="Calibri" w:cs="Calibri"/>
                <w:sz w:val="16"/>
                <w:szCs w:val="16"/>
              </w:rPr>
              <w:t xml:space="preserve"> de </w:t>
            </w:r>
            <w:proofErr w:type="spellStart"/>
            <w:r>
              <w:rPr>
                <w:rFonts w:ascii="Calibri" w:hAnsi="Calibri" w:cs="Calibri"/>
                <w:sz w:val="16"/>
                <w:szCs w:val="16"/>
              </w:rPr>
              <w:t>aprindere</w:t>
            </w:r>
            <w:proofErr w:type="spellEnd"/>
            <w:r>
              <w:rPr>
                <w:rFonts w:ascii="Calibri" w:hAnsi="Calibri" w:cs="Calibri"/>
                <w:sz w:val="16"/>
                <w:szCs w:val="16"/>
              </w:rPr>
              <w:t xml:space="preserve"> </w:t>
            </w:r>
          </w:p>
        </w:tc>
        <w:tc>
          <w:tcPr>
            <w:tcW w:w="710" w:type="dxa"/>
            <w:tcBorders>
              <w:top w:val="single" w:sz="4" w:space="0" w:color="auto"/>
              <w:left w:val="nil"/>
              <w:bottom w:val="single" w:sz="4" w:space="0" w:color="auto"/>
              <w:right w:val="single" w:sz="4" w:space="0" w:color="auto"/>
            </w:tcBorders>
            <w:vAlign w:val="center"/>
            <w:hideMark/>
          </w:tcPr>
          <w:p w14:paraId="13FA2674"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single" w:sz="4" w:space="0" w:color="auto"/>
              <w:left w:val="nil"/>
              <w:bottom w:val="single" w:sz="4" w:space="0" w:color="auto"/>
              <w:right w:val="single" w:sz="4" w:space="0" w:color="auto"/>
            </w:tcBorders>
            <w:noWrap/>
            <w:vAlign w:val="center"/>
            <w:hideMark/>
          </w:tcPr>
          <w:p w14:paraId="7EA1E86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single" w:sz="4" w:space="0" w:color="auto"/>
              <w:left w:val="nil"/>
              <w:bottom w:val="single" w:sz="4" w:space="0" w:color="auto"/>
              <w:right w:val="single" w:sz="4" w:space="0" w:color="auto"/>
            </w:tcBorders>
            <w:vAlign w:val="center"/>
            <w:hideMark/>
          </w:tcPr>
          <w:p w14:paraId="245DEDCC"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0C4FCE9" w14:textId="77777777" w:rsidTr="00FA3182">
        <w:trPr>
          <w:trHeight w:val="180"/>
        </w:trPr>
        <w:tc>
          <w:tcPr>
            <w:tcW w:w="439" w:type="dxa"/>
            <w:vMerge/>
            <w:tcBorders>
              <w:top w:val="nil"/>
              <w:left w:val="single" w:sz="8" w:space="0" w:color="auto"/>
              <w:bottom w:val="single" w:sz="8" w:space="0" w:color="000000"/>
              <w:right w:val="nil"/>
            </w:tcBorders>
            <w:vAlign w:val="center"/>
            <w:hideMark/>
          </w:tcPr>
          <w:p w14:paraId="1F7DEA68"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3C966016"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6FF110B1" w14:textId="77777777" w:rsidR="00FA3182" w:rsidRDefault="00FA3182" w:rsidP="00FA3182">
            <w:pPr>
              <w:rPr>
                <w:rFonts w:ascii="Calibri" w:hAnsi="Calibri" w:cs="Calibri"/>
                <w:sz w:val="16"/>
                <w:szCs w:val="16"/>
              </w:rPr>
            </w:pPr>
          </w:p>
        </w:tc>
        <w:tc>
          <w:tcPr>
            <w:tcW w:w="4827" w:type="dxa"/>
            <w:tcBorders>
              <w:top w:val="nil"/>
              <w:left w:val="nil"/>
              <w:bottom w:val="single" w:sz="4" w:space="0" w:color="auto"/>
              <w:right w:val="single" w:sz="4" w:space="0" w:color="auto"/>
            </w:tcBorders>
            <w:vAlign w:val="center"/>
            <w:hideMark/>
          </w:tcPr>
          <w:p w14:paraId="0E1A5B4D" w14:textId="77777777" w:rsidR="00FA3182" w:rsidRDefault="00FA3182" w:rsidP="00FA3182">
            <w:pPr>
              <w:rPr>
                <w:rFonts w:ascii="Calibri" w:hAnsi="Calibri" w:cs="Calibri"/>
                <w:sz w:val="16"/>
                <w:szCs w:val="16"/>
              </w:rPr>
            </w:pPr>
            <w:proofErr w:type="spellStart"/>
            <w:r>
              <w:rPr>
                <w:rFonts w:ascii="Calibri" w:hAnsi="Calibri" w:cs="Calibri"/>
                <w:sz w:val="16"/>
                <w:szCs w:val="16"/>
              </w:rPr>
              <w:t>Electrozi</w:t>
            </w:r>
            <w:proofErr w:type="spellEnd"/>
            <w:r>
              <w:rPr>
                <w:rFonts w:ascii="Calibri" w:hAnsi="Calibri" w:cs="Calibri"/>
                <w:sz w:val="16"/>
                <w:szCs w:val="16"/>
              </w:rPr>
              <w:t xml:space="preserve"> </w:t>
            </w:r>
            <w:proofErr w:type="spellStart"/>
            <w:r>
              <w:rPr>
                <w:rFonts w:ascii="Calibri" w:hAnsi="Calibri" w:cs="Calibri"/>
                <w:sz w:val="16"/>
                <w:szCs w:val="16"/>
              </w:rPr>
              <w:t>ionizare</w:t>
            </w:r>
            <w:proofErr w:type="spellEnd"/>
          </w:p>
        </w:tc>
        <w:tc>
          <w:tcPr>
            <w:tcW w:w="710" w:type="dxa"/>
            <w:tcBorders>
              <w:top w:val="nil"/>
              <w:left w:val="nil"/>
              <w:bottom w:val="single" w:sz="4" w:space="0" w:color="auto"/>
              <w:right w:val="single" w:sz="4" w:space="0" w:color="auto"/>
            </w:tcBorders>
            <w:vAlign w:val="center"/>
            <w:hideMark/>
          </w:tcPr>
          <w:p w14:paraId="242D5C56"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7B3C0E07"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49F32AFD"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0421B8F1" w14:textId="77777777" w:rsidTr="00FA3182">
        <w:trPr>
          <w:trHeight w:val="255"/>
        </w:trPr>
        <w:tc>
          <w:tcPr>
            <w:tcW w:w="439" w:type="dxa"/>
            <w:vMerge/>
            <w:tcBorders>
              <w:top w:val="nil"/>
              <w:left w:val="single" w:sz="8" w:space="0" w:color="auto"/>
              <w:bottom w:val="single" w:sz="8" w:space="0" w:color="000000"/>
              <w:right w:val="nil"/>
            </w:tcBorders>
            <w:vAlign w:val="center"/>
            <w:hideMark/>
          </w:tcPr>
          <w:p w14:paraId="702737AE"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2B900187"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4E976080" w14:textId="77777777" w:rsidR="00FA3182" w:rsidRDefault="00FA3182" w:rsidP="00FA3182">
            <w:pPr>
              <w:rPr>
                <w:rFonts w:ascii="Calibri" w:hAnsi="Calibri" w:cs="Calibri"/>
                <w:sz w:val="16"/>
                <w:szCs w:val="16"/>
              </w:rPr>
            </w:pPr>
          </w:p>
        </w:tc>
        <w:tc>
          <w:tcPr>
            <w:tcW w:w="4827" w:type="dxa"/>
            <w:tcBorders>
              <w:top w:val="nil"/>
              <w:left w:val="nil"/>
              <w:bottom w:val="single" w:sz="4" w:space="0" w:color="auto"/>
              <w:right w:val="single" w:sz="4" w:space="0" w:color="auto"/>
            </w:tcBorders>
            <w:vAlign w:val="center"/>
            <w:hideMark/>
          </w:tcPr>
          <w:p w14:paraId="205DDAC7" w14:textId="77777777" w:rsidR="00FA3182" w:rsidRDefault="00FA3182" w:rsidP="00FA3182">
            <w:pPr>
              <w:rPr>
                <w:rFonts w:ascii="Calibri" w:hAnsi="Calibri" w:cs="Calibri"/>
                <w:sz w:val="16"/>
                <w:szCs w:val="16"/>
              </w:rPr>
            </w:pPr>
            <w:proofErr w:type="spellStart"/>
            <w:r>
              <w:rPr>
                <w:rFonts w:ascii="Calibri" w:hAnsi="Calibri" w:cs="Calibri"/>
                <w:sz w:val="16"/>
                <w:szCs w:val="16"/>
              </w:rPr>
              <w:t>Senzor</w:t>
            </w:r>
            <w:proofErr w:type="spellEnd"/>
            <w:r>
              <w:rPr>
                <w:rFonts w:ascii="Calibri" w:hAnsi="Calibri" w:cs="Calibri"/>
                <w:sz w:val="16"/>
                <w:szCs w:val="16"/>
              </w:rPr>
              <w:t xml:space="preserve"> tur/</w:t>
            </w:r>
            <w:proofErr w:type="spellStart"/>
            <w:r>
              <w:rPr>
                <w:rFonts w:ascii="Calibri" w:hAnsi="Calibri" w:cs="Calibri"/>
                <w:sz w:val="16"/>
                <w:szCs w:val="16"/>
              </w:rPr>
              <w:t>retur</w:t>
            </w:r>
            <w:proofErr w:type="spellEnd"/>
          </w:p>
        </w:tc>
        <w:tc>
          <w:tcPr>
            <w:tcW w:w="710" w:type="dxa"/>
            <w:tcBorders>
              <w:top w:val="nil"/>
              <w:left w:val="nil"/>
              <w:bottom w:val="single" w:sz="4" w:space="0" w:color="auto"/>
              <w:right w:val="single" w:sz="4" w:space="0" w:color="auto"/>
            </w:tcBorders>
            <w:vAlign w:val="center"/>
            <w:hideMark/>
          </w:tcPr>
          <w:p w14:paraId="4B9EDAAF"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283855F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1447089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19DF37AC" w14:textId="77777777" w:rsidTr="00FA3182">
        <w:trPr>
          <w:trHeight w:val="225"/>
        </w:trPr>
        <w:tc>
          <w:tcPr>
            <w:tcW w:w="439" w:type="dxa"/>
            <w:vMerge/>
            <w:tcBorders>
              <w:top w:val="nil"/>
              <w:left w:val="single" w:sz="8" w:space="0" w:color="auto"/>
              <w:bottom w:val="single" w:sz="8" w:space="0" w:color="000000"/>
              <w:right w:val="nil"/>
            </w:tcBorders>
            <w:vAlign w:val="center"/>
            <w:hideMark/>
          </w:tcPr>
          <w:p w14:paraId="1CC0A37C"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8" w:space="0" w:color="000000"/>
              <w:right w:val="single" w:sz="8" w:space="0" w:color="auto"/>
            </w:tcBorders>
            <w:vAlign w:val="center"/>
            <w:hideMark/>
          </w:tcPr>
          <w:p w14:paraId="254C8CC9"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04C1D277" w14:textId="77777777" w:rsidR="00FA3182" w:rsidRDefault="00FA3182" w:rsidP="00FA3182">
            <w:pPr>
              <w:rPr>
                <w:rFonts w:ascii="Calibri" w:hAnsi="Calibri" w:cs="Calibri"/>
                <w:sz w:val="16"/>
                <w:szCs w:val="16"/>
              </w:rPr>
            </w:pPr>
          </w:p>
        </w:tc>
        <w:tc>
          <w:tcPr>
            <w:tcW w:w="4827" w:type="dxa"/>
            <w:tcBorders>
              <w:top w:val="nil"/>
              <w:left w:val="nil"/>
              <w:bottom w:val="single" w:sz="4" w:space="0" w:color="auto"/>
              <w:right w:val="single" w:sz="4" w:space="0" w:color="auto"/>
            </w:tcBorders>
            <w:vAlign w:val="center"/>
            <w:hideMark/>
          </w:tcPr>
          <w:p w14:paraId="1AB3D1BC" w14:textId="77777777" w:rsidR="00FA3182" w:rsidRDefault="00FA3182" w:rsidP="00FA3182">
            <w:pPr>
              <w:rPr>
                <w:rFonts w:ascii="Calibri" w:hAnsi="Calibri" w:cs="Calibri"/>
                <w:sz w:val="16"/>
                <w:szCs w:val="16"/>
              </w:rPr>
            </w:pPr>
            <w:proofErr w:type="spellStart"/>
            <w:r>
              <w:rPr>
                <w:rFonts w:ascii="Calibri" w:hAnsi="Calibri" w:cs="Calibri"/>
                <w:sz w:val="16"/>
                <w:szCs w:val="16"/>
              </w:rPr>
              <w:t>Sifon</w:t>
            </w:r>
            <w:proofErr w:type="spellEnd"/>
            <w:r>
              <w:rPr>
                <w:rFonts w:ascii="Calibri" w:hAnsi="Calibri" w:cs="Calibri"/>
                <w:sz w:val="16"/>
                <w:szCs w:val="16"/>
              </w:rPr>
              <w:t xml:space="preserve"> </w:t>
            </w:r>
            <w:proofErr w:type="spellStart"/>
            <w:r>
              <w:rPr>
                <w:rFonts w:ascii="Calibri" w:hAnsi="Calibri" w:cs="Calibri"/>
                <w:sz w:val="16"/>
                <w:szCs w:val="16"/>
              </w:rPr>
              <w:t>condensare</w:t>
            </w:r>
            <w:proofErr w:type="spellEnd"/>
          </w:p>
        </w:tc>
        <w:tc>
          <w:tcPr>
            <w:tcW w:w="710" w:type="dxa"/>
            <w:tcBorders>
              <w:top w:val="nil"/>
              <w:left w:val="nil"/>
              <w:bottom w:val="single" w:sz="4" w:space="0" w:color="auto"/>
              <w:right w:val="single" w:sz="4" w:space="0" w:color="auto"/>
            </w:tcBorders>
            <w:vAlign w:val="center"/>
            <w:hideMark/>
          </w:tcPr>
          <w:p w14:paraId="7F81DD1A"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340C3D69"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4" w:space="0" w:color="auto"/>
              <w:right w:val="single" w:sz="8" w:space="0" w:color="auto"/>
            </w:tcBorders>
            <w:vAlign w:val="center"/>
            <w:hideMark/>
          </w:tcPr>
          <w:p w14:paraId="549CAE80"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4CFD7D22" w14:textId="77777777" w:rsidTr="00FA3182">
        <w:trPr>
          <w:trHeight w:val="240"/>
        </w:trPr>
        <w:tc>
          <w:tcPr>
            <w:tcW w:w="439" w:type="dxa"/>
            <w:vMerge/>
            <w:tcBorders>
              <w:top w:val="nil"/>
              <w:left w:val="single" w:sz="8" w:space="0" w:color="auto"/>
              <w:bottom w:val="single" w:sz="4" w:space="0" w:color="auto"/>
              <w:right w:val="nil"/>
            </w:tcBorders>
            <w:vAlign w:val="center"/>
            <w:hideMark/>
          </w:tcPr>
          <w:p w14:paraId="23678CCA" w14:textId="77777777" w:rsidR="00FA3182" w:rsidRDefault="00FA3182" w:rsidP="00FA3182">
            <w:pPr>
              <w:rPr>
                <w:color w:val="000000"/>
                <w:sz w:val="16"/>
                <w:szCs w:val="16"/>
              </w:rPr>
            </w:pPr>
          </w:p>
        </w:tc>
        <w:tc>
          <w:tcPr>
            <w:tcW w:w="2113" w:type="dxa"/>
            <w:vMerge/>
            <w:tcBorders>
              <w:top w:val="single" w:sz="8" w:space="0" w:color="auto"/>
              <w:left w:val="single" w:sz="8" w:space="0" w:color="auto"/>
              <w:bottom w:val="single" w:sz="4" w:space="0" w:color="auto"/>
              <w:right w:val="single" w:sz="8" w:space="0" w:color="auto"/>
            </w:tcBorders>
            <w:vAlign w:val="center"/>
            <w:hideMark/>
          </w:tcPr>
          <w:p w14:paraId="5690E9EA" w14:textId="77777777" w:rsidR="00FA3182" w:rsidRDefault="00FA3182" w:rsidP="00FA3182">
            <w:pPr>
              <w:rPr>
                <w:rFonts w:ascii="Calibri" w:hAnsi="Calibri" w:cs="Calibri"/>
                <w:color w:val="000000"/>
                <w:sz w:val="16"/>
                <w:szCs w:val="16"/>
              </w:rPr>
            </w:pPr>
          </w:p>
        </w:tc>
        <w:tc>
          <w:tcPr>
            <w:tcW w:w="236" w:type="dxa"/>
            <w:tcBorders>
              <w:top w:val="nil"/>
              <w:left w:val="nil"/>
              <w:bottom w:val="single" w:sz="4" w:space="0" w:color="auto"/>
              <w:right w:val="nil"/>
            </w:tcBorders>
          </w:tcPr>
          <w:p w14:paraId="106A8942" w14:textId="77777777" w:rsidR="00FA3182" w:rsidRDefault="00FA3182" w:rsidP="00FA3182">
            <w:pPr>
              <w:rPr>
                <w:rFonts w:ascii="Calibri" w:hAnsi="Calibri" w:cs="Calibri"/>
                <w:sz w:val="16"/>
                <w:szCs w:val="16"/>
              </w:rPr>
            </w:pPr>
          </w:p>
        </w:tc>
        <w:tc>
          <w:tcPr>
            <w:tcW w:w="4827" w:type="dxa"/>
            <w:tcBorders>
              <w:top w:val="nil"/>
              <w:left w:val="nil"/>
              <w:bottom w:val="single" w:sz="4" w:space="0" w:color="auto"/>
              <w:right w:val="single" w:sz="4" w:space="0" w:color="auto"/>
            </w:tcBorders>
            <w:vAlign w:val="center"/>
            <w:hideMark/>
          </w:tcPr>
          <w:p w14:paraId="622054E2" w14:textId="77777777" w:rsidR="00FA3182" w:rsidRDefault="00FA3182" w:rsidP="00FA3182">
            <w:pPr>
              <w:rPr>
                <w:rFonts w:ascii="Calibri" w:hAnsi="Calibri" w:cs="Calibri"/>
                <w:sz w:val="16"/>
                <w:szCs w:val="16"/>
              </w:rPr>
            </w:pPr>
            <w:proofErr w:type="spellStart"/>
            <w:r>
              <w:rPr>
                <w:rFonts w:ascii="Calibri" w:hAnsi="Calibri" w:cs="Calibri"/>
                <w:sz w:val="16"/>
                <w:szCs w:val="16"/>
              </w:rPr>
              <w:t>Senzor</w:t>
            </w:r>
            <w:proofErr w:type="spellEnd"/>
            <w:r>
              <w:rPr>
                <w:rFonts w:ascii="Calibri" w:hAnsi="Calibri" w:cs="Calibri"/>
                <w:sz w:val="16"/>
                <w:szCs w:val="16"/>
              </w:rPr>
              <w:t xml:space="preserve"> STB</w:t>
            </w:r>
          </w:p>
        </w:tc>
        <w:tc>
          <w:tcPr>
            <w:tcW w:w="710" w:type="dxa"/>
            <w:tcBorders>
              <w:top w:val="nil"/>
              <w:left w:val="nil"/>
              <w:bottom w:val="single" w:sz="4" w:space="0" w:color="auto"/>
              <w:right w:val="single" w:sz="4" w:space="0" w:color="auto"/>
            </w:tcBorders>
            <w:vAlign w:val="center"/>
            <w:hideMark/>
          </w:tcPr>
          <w:p w14:paraId="0D654CE1"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xml:space="preserve">3 </w:t>
            </w:r>
            <w:proofErr w:type="spellStart"/>
            <w:r>
              <w:rPr>
                <w:rFonts w:ascii="Calibri" w:hAnsi="Calibri" w:cs="Calibri"/>
                <w:color w:val="000000"/>
                <w:sz w:val="16"/>
                <w:szCs w:val="16"/>
              </w:rPr>
              <w:t>buc</w:t>
            </w:r>
            <w:proofErr w:type="spellEnd"/>
          </w:p>
        </w:tc>
        <w:tc>
          <w:tcPr>
            <w:tcW w:w="837" w:type="dxa"/>
            <w:gridSpan w:val="2"/>
            <w:tcBorders>
              <w:top w:val="nil"/>
              <w:left w:val="nil"/>
              <w:bottom w:val="single" w:sz="4" w:space="0" w:color="auto"/>
              <w:right w:val="single" w:sz="4" w:space="0" w:color="auto"/>
            </w:tcBorders>
            <w:noWrap/>
            <w:vAlign w:val="center"/>
            <w:hideMark/>
          </w:tcPr>
          <w:p w14:paraId="02430100" w14:textId="77777777" w:rsidR="00FA3182" w:rsidRDefault="00FA3182" w:rsidP="00FA3182">
            <w:pPr>
              <w:jc w:val="center"/>
              <w:rPr>
                <w:rFonts w:ascii="Calibri" w:hAnsi="Calibri" w:cs="Calibri"/>
                <w:sz w:val="16"/>
                <w:szCs w:val="16"/>
              </w:rPr>
            </w:pPr>
            <w:r>
              <w:rPr>
                <w:rFonts w:ascii="Calibri" w:hAnsi="Calibri" w:cs="Calibri"/>
                <w:sz w:val="16"/>
                <w:szCs w:val="16"/>
              </w:rPr>
              <w:t> </w:t>
            </w:r>
          </w:p>
        </w:tc>
        <w:tc>
          <w:tcPr>
            <w:tcW w:w="488" w:type="dxa"/>
            <w:gridSpan w:val="2"/>
            <w:tcBorders>
              <w:top w:val="nil"/>
              <w:left w:val="nil"/>
              <w:bottom w:val="single" w:sz="8" w:space="0" w:color="auto"/>
              <w:right w:val="single" w:sz="8" w:space="0" w:color="auto"/>
            </w:tcBorders>
            <w:vAlign w:val="center"/>
            <w:hideMark/>
          </w:tcPr>
          <w:p w14:paraId="5F8A0562" w14:textId="77777777" w:rsidR="00FA3182" w:rsidRDefault="00FA3182" w:rsidP="00FA3182">
            <w:pPr>
              <w:jc w:val="center"/>
              <w:rPr>
                <w:rFonts w:ascii="Calibri" w:hAnsi="Calibri" w:cs="Calibri"/>
                <w:color w:val="000000"/>
                <w:sz w:val="16"/>
                <w:szCs w:val="16"/>
              </w:rPr>
            </w:pPr>
            <w:r>
              <w:rPr>
                <w:rFonts w:ascii="Calibri" w:hAnsi="Calibri" w:cs="Calibri"/>
                <w:color w:val="000000"/>
                <w:sz w:val="16"/>
                <w:szCs w:val="16"/>
              </w:rPr>
              <w:t> </w:t>
            </w:r>
          </w:p>
        </w:tc>
      </w:tr>
      <w:tr w:rsidR="00FA3182" w14:paraId="7A984E31" w14:textId="77777777" w:rsidTr="00FA3182">
        <w:trPr>
          <w:gridAfter w:val="1"/>
          <w:wAfter w:w="13" w:type="dxa"/>
          <w:trHeight w:val="210"/>
        </w:trPr>
        <w:tc>
          <w:tcPr>
            <w:tcW w:w="2552" w:type="dxa"/>
            <w:gridSpan w:val="2"/>
            <w:tcBorders>
              <w:top w:val="single" w:sz="4" w:space="0" w:color="auto"/>
              <w:left w:val="single" w:sz="4" w:space="0" w:color="auto"/>
              <w:bottom w:val="single" w:sz="4" w:space="0" w:color="auto"/>
              <w:right w:val="single" w:sz="4" w:space="0" w:color="auto"/>
            </w:tcBorders>
          </w:tcPr>
          <w:p w14:paraId="33B66DD9" w14:textId="77777777" w:rsidR="00FA3182" w:rsidRDefault="00FA3182" w:rsidP="00FA3182">
            <w:pPr>
              <w:jc w:val="center"/>
              <w:rPr>
                <w:b/>
                <w:bCs/>
                <w:color w:val="000000"/>
                <w:sz w:val="16"/>
                <w:szCs w:val="16"/>
              </w:rPr>
            </w:pPr>
          </w:p>
        </w:tc>
        <w:tc>
          <w:tcPr>
            <w:tcW w:w="6597" w:type="dxa"/>
            <w:gridSpan w:val="4"/>
            <w:tcBorders>
              <w:top w:val="single" w:sz="4" w:space="0" w:color="auto"/>
              <w:left w:val="single" w:sz="4" w:space="0" w:color="auto"/>
              <w:bottom w:val="single" w:sz="4" w:space="0" w:color="auto"/>
              <w:right w:val="single" w:sz="4" w:space="0" w:color="auto"/>
            </w:tcBorders>
            <w:hideMark/>
          </w:tcPr>
          <w:p w14:paraId="78A0F844" w14:textId="77777777" w:rsidR="00FA3182" w:rsidRDefault="00FA3182" w:rsidP="00FA3182">
            <w:pPr>
              <w:jc w:val="center"/>
              <w:rPr>
                <w:rFonts w:ascii="Times New Roman" w:hAnsi="Times New Roman" w:cs="Times New Roman"/>
                <w:b/>
                <w:bCs/>
                <w:color w:val="000000"/>
                <w:sz w:val="16"/>
                <w:szCs w:val="16"/>
              </w:rPr>
            </w:pPr>
            <w:r>
              <w:rPr>
                <w:b/>
                <w:bCs/>
                <w:color w:val="000000"/>
                <w:sz w:val="16"/>
                <w:szCs w:val="16"/>
              </w:rPr>
              <w:t>TOTAL</w:t>
            </w:r>
          </w:p>
        </w:tc>
        <w:tc>
          <w:tcPr>
            <w:tcW w:w="488" w:type="dxa"/>
            <w:gridSpan w:val="2"/>
            <w:tcBorders>
              <w:top w:val="nil"/>
              <w:left w:val="single" w:sz="4" w:space="0" w:color="auto"/>
              <w:bottom w:val="single" w:sz="8" w:space="0" w:color="auto"/>
              <w:right w:val="single" w:sz="8" w:space="0" w:color="auto"/>
            </w:tcBorders>
            <w:hideMark/>
          </w:tcPr>
          <w:p w14:paraId="5261521F" w14:textId="77777777" w:rsidR="00FA3182" w:rsidRDefault="00FA3182" w:rsidP="00FA3182">
            <w:pPr>
              <w:jc w:val="center"/>
              <w:rPr>
                <w:b/>
                <w:bCs/>
                <w:color w:val="000000"/>
                <w:sz w:val="16"/>
                <w:szCs w:val="16"/>
              </w:rPr>
            </w:pPr>
            <w:r>
              <w:rPr>
                <w:b/>
                <w:bCs/>
                <w:color w:val="000000"/>
                <w:sz w:val="16"/>
                <w:szCs w:val="16"/>
              </w:rPr>
              <w:t> </w:t>
            </w:r>
          </w:p>
        </w:tc>
      </w:tr>
    </w:tbl>
    <w:p w14:paraId="3D75201E" w14:textId="77777777" w:rsidR="00FA3182" w:rsidRDefault="00FA3182" w:rsidP="00FA3182">
      <w:pPr>
        <w:ind w:left="6372" w:firstLine="708"/>
        <w:jc w:val="center"/>
        <w:rPr>
          <w:rFonts w:ascii="Calibri" w:hAnsi="Calibri" w:cs="Calibri"/>
          <w:b/>
          <w:bCs/>
          <w:i/>
          <w:iCs/>
          <w:color w:val="000000"/>
          <w:sz w:val="16"/>
          <w:szCs w:val="16"/>
        </w:rPr>
      </w:pPr>
      <w:proofErr w:type="spellStart"/>
      <w:r w:rsidRPr="00CC1EBE">
        <w:rPr>
          <w:rFonts w:ascii="Calibri" w:hAnsi="Calibri" w:cs="Calibri"/>
          <w:b/>
          <w:bCs/>
          <w:i/>
          <w:iCs/>
          <w:color w:val="000000"/>
          <w:sz w:val="16"/>
          <w:szCs w:val="16"/>
        </w:rPr>
        <w:lastRenderedPageBreak/>
        <w:t>Anexa</w:t>
      </w:r>
      <w:proofErr w:type="spellEnd"/>
      <w:r w:rsidRPr="00CC1EBE">
        <w:rPr>
          <w:rFonts w:ascii="Calibri" w:hAnsi="Calibri" w:cs="Calibri"/>
          <w:b/>
          <w:bCs/>
          <w:i/>
          <w:iCs/>
          <w:color w:val="000000"/>
          <w:sz w:val="16"/>
          <w:szCs w:val="16"/>
        </w:rPr>
        <w:t xml:space="preserve"> 2 la </w:t>
      </w:r>
      <w:proofErr w:type="spellStart"/>
      <w:r w:rsidRPr="00CC1EBE">
        <w:rPr>
          <w:rFonts w:ascii="Calibri" w:hAnsi="Calibri" w:cs="Calibri"/>
          <w:b/>
          <w:bCs/>
          <w:i/>
          <w:iCs/>
          <w:color w:val="000000"/>
          <w:sz w:val="16"/>
          <w:szCs w:val="16"/>
        </w:rPr>
        <w:t>Caietul</w:t>
      </w:r>
      <w:proofErr w:type="spellEnd"/>
      <w:r w:rsidRPr="00CC1EBE">
        <w:rPr>
          <w:rFonts w:ascii="Calibri" w:hAnsi="Calibri" w:cs="Calibri"/>
          <w:b/>
          <w:bCs/>
          <w:i/>
          <w:iCs/>
          <w:color w:val="000000"/>
          <w:sz w:val="16"/>
          <w:szCs w:val="16"/>
        </w:rPr>
        <w:t xml:space="preserve"> de </w:t>
      </w:r>
    </w:p>
    <w:p w14:paraId="515E0506" w14:textId="77777777" w:rsidR="00FA3182" w:rsidRDefault="00FA3182" w:rsidP="00FA3182">
      <w:pPr>
        <w:ind w:left="6372" w:firstLine="708"/>
        <w:jc w:val="center"/>
        <w:rPr>
          <w:rFonts w:ascii="Calibri" w:hAnsi="Calibri" w:cs="Calibri"/>
          <w:b/>
          <w:bCs/>
          <w:i/>
          <w:iCs/>
          <w:color w:val="000000"/>
          <w:sz w:val="16"/>
          <w:szCs w:val="16"/>
        </w:rPr>
      </w:pPr>
      <w:proofErr w:type="spellStart"/>
      <w:r w:rsidRPr="00CC1EBE">
        <w:rPr>
          <w:rFonts w:ascii="Calibri" w:hAnsi="Calibri" w:cs="Calibri"/>
          <w:b/>
          <w:bCs/>
          <w:i/>
          <w:iCs/>
          <w:color w:val="000000"/>
          <w:sz w:val="16"/>
          <w:szCs w:val="16"/>
        </w:rPr>
        <w:t>Sarcini</w:t>
      </w:r>
      <w:proofErr w:type="spellEnd"/>
    </w:p>
    <w:p w14:paraId="1EF3A720" w14:textId="77777777" w:rsidR="00FA3182" w:rsidRDefault="00FA3182" w:rsidP="00FA3182">
      <w:pPr>
        <w:ind w:left="6372" w:firstLine="708"/>
        <w:jc w:val="center"/>
        <w:rPr>
          <w:rFonts w:ascii="Calibri" w:hAnsi="Calibri" w:cs="Calibri"/>
          <w:b/>
          <w:bCs/>
          <w:i/>
          <w:iCs/>
          <w:color w:val="000000"/>
          <w:sz w:val="16"/>
          <w:szCs w:val="16"/>
        </w:rPr>
      </w:pPr>
    </w:p>
    <w:p w14:paraId="045F3857" w14:textId="77777777" w:rsidR="00FA3182" w:rsidRDefault="00FA3182" w:rsidP="00FA3182">
      <w:pPr>
        <w:ind w:left="6372" w:firstLine="708"/>
        <w:jc w:val="center"/>
        <w:rPr>
          <w:rFonts w:ascii="Calibri" w:hAnsi="Calibri" w:cs="Calibri"/>
          <w:b/>
          <w:bCs/>
          <w:i/>
          <w:iCs/>
          <w:color w:val="000000"/>
          <w:sz w:val="16"/>
          <w:szCs w:val="16"/>
        </w:rPr>
      </w:pPr>
    </w:p>
    <w:p w14:paraId="5401208B" w14:textId="77777777" w:rsidR="00FA3182" w:rsidRPr="00FA3182" w:rsidRDefault="00FA3182" w:rsidP="00FA3182">
      <w:pPr>
        <w:ind w:firstLine="708"/>
        <w:rPr>
          <w:rFonts w:ascii="Calibri" w:eastAsia="Times New Roman" w:hAnsi="Calibri" w:cs="Calibri"/>
          <w:b/>
          <w:bCs/>
          <w:color w:val="000000"/>
          <w:sz w:val="18"/>
          <w:szCs w:val="18"/>
          <w:lang w:val="it-IT"/>
        </w:rPr>
      </w:pPr>
      <w:r w:rsidRPr="00FA3182">
        <w:rPr>
          <w:rFonts w:ascii="Calibri" w:eastAsia="Times New Roman" w:hAnsi="Calibri" w:cs="Calibri"/>
          <w:b/>
          <w:bCs/>
          <w:color w:val="000000"/>
          <w:sz w:val="18"/>
          <w:szCs w:val="18"/>
          <w:lang w:val="it-IT"/>
        </w:rPr>
        <w:t>Echipamentele / instalațiile care fac obiectul prezentului caiet de sarcini</w:t>
      </w:r>
    </w:p>
    <w:p w14:paraId="4A4A6483" w14:textId="77777777" w:rsidR="00FA3182" w:rsidRPr="00FA3182" w:rsidRDefault="00FA3182" w:rsidP="00FA3182">
      <w:pPr>
        <w:rPr>
          <w:rFonts w:ascii="Calibri" w:hAnsi="Calibri" w:cs="Calibri"/>
          <w:b/>
          <w:bCs/>
          <w:i/>
          <w:iCs/>
          <w:color w:val="000000"/>
          <w:sz w:val="16"/>
          <w:szCs w:val="16"/>
          <w:lang w:val="it-IT"/>
        </w:rPr>
      </w:pPr>
    </w:p>
    <w:tbl>
      <w:tblPr>
        <w:tblStyle w:val="TableGrid"/>
        <w:tblW w:w="9639" w:type="dxa"/>
        <w:tblInd w:w="-5" w:type="dxa"/>
        <w:tblLook w:val="04A0" w:firstRow="1" w:lastRow="0" w:firstColumn="1" w:lastColumn="0" w:noHBand="0" w:noVBand="1"/>
      </w:tblPr>
      <w:tblGrid>
        <w:gridCol w:w="842"/>
        <w:gridCol w:w="1822"/>
        <w:gridCol w:w="2091"/>
        <w:gridCol w:w="4884"/>
      </w:tblGrid>
      <w:tr w:rsidR="00FA3182" w:rsidRPr="00FA3182" w14:paraId="005EFEEF" w14:textId="77777777" w:rsidTr="00262B1D">
        <w:tc>
          <w:tcPr>
            <w:tcW w:w="842" w:type="dxa"/>
          </w:tcPr>
          <w:p w14:paraId="22FEE4A3"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color w:val="000000"/>
                <w:sz w:val="18"/>
                <w:szCs w:val="18"/>
              </w:rPr>
              <w:t xml:space="preserve">Nr. </w:t>
            </w:r>
            <w:proofErr w:type="spellStart"/>
            <w:r w:rsidRPr="00E14722">
              <w:rPr>
                <w:rFonts w:ascii="Calibri" w:eastAsia="Times New Roman" w:hAnsi="Calibri" w:cs="Calibri"/>
                <w:color w:val="000000"/>
                <w:sz w:val="18"/>
                <w:szCs w:val="18"/>
              </w:rPr>
              <w:t>crt</w:t>
            </w:r>
            <w:proofErr w:type="spellEnd"/>
          </w:p>
        </w:tc>
        <w:tc>
          <w:tcPr>
            <w:tcW w:w="1822" w:type="dxa"/>
          </w:tcPr>
          <w:p w14:paraId="2795FC09" w14:textId="77777777" w:rsidR="00FA3182" w:rsidRDefault="00FA3182" w:rsidP="00262B1D">
            <w:pPr>
              <w:jc w:val="center"/>
              <w:rPr>
                <w:rFonts w:ascii="Calibri" w:hAnsi="Calibri" w:cs="Calibri"/>
                <w:b/>
                <w:bCs/>
                <w:i/>
                <w:iCs/>
                <w:color w:val="000000"/>
                <w:sz w:val="16"/>
                <w:szCs w:val="16"/>
              </w:rPr>
            </w:pPr>
            <w:proofErr w:type="spellStart"/>
            <w:r w:rsidRPr="00E14722">
              <w:rPr>
                <w:rFonts w:ascii="Calibri" w:eastAsia="Times New Roman" w:hAnsi="Calibri" w:cs="Calibri"/>
                <w:color w:val="000000"/>
                <w:sz w:val="18"/>
                <w:szCs w:val="18"/>
              </w:rPr>
              <w:t>Denumirea</w:t>
            </w:r>
            <w:proofErr w:type="spellEnd"/>
            <w:r w:rsidRPr="00E14722">
              <w:rPr>
                <w:rFonts w:ascii="Calibri" w:eastAsia="Times New Roman" w:hAnsi="Calibri" w:cs="Calibri"/>
                <w:color w:val="000000"/>
                <w:sz w:val="18"/>
                <w:szCs w:val="18"/>
              </w:rPr>
              <w:t xml:space="preserve"> </w:t>
            </w:r>
            <w:proofErr w:type="spellStart"/>
            <w:r w:rsidRPr="00E14722">
              <w:rPr>
                <w:rFonts w:ascii="Calibri" w:eastAsia="Times New Roman" w:hAnsi="Calibri" w:cs="Calibri"/>
                <w:color w:val="000000"/>
                <w:sz w:val="18"/>
                <w:szCs w:val="18"/>
              </w:rPr>
              <w:t>instalației</w:t>
            </w:r>
            <w:proofErr w:type="spellEnd"/>
          </w:p>
        </w:tc>
        <w:tc>
          <w:tcPr>
            <w:tcW w:w="2091" w:type="dxa"/>
          </w:tcPr>
          <w:p w14:paraId="3FF2AF4D" w14:textId="77777777" w:rsidR="00FA3182" w:rsidRDefault="00FA3182" w:rsidP="00262B1D">
            <w:pPr>
              <w:jc w:val="center"/>
              <w:rPr>
                <w:rFonts w:ascii="Calibri" w:hAnsi="Calibri" w:cs="Calibri"/>
                <w:b/>
                <w:bCs/>
                <w:i/>
                <w:iCs/>
                <w:color w:val="000000"/>
                <w:sz w:val="16"/>
                <w:szCs w:val="16"/>
              </w:rPr>
            </w:pPr>
            <w:proofErr w:type="spellStart"/>
            <w:r w:rsidRPr="00E14722">
              <w:rPr>
                <w:rFonts w:ascii="Calibri" w:eastAsia="Times New Roman" w:hAnsi="Calibri" w:cs="Calibri"/>
                <w:color w:val="000000"/>
                <w:sz w:val="18"/>
                <w:szCs w:val="18"/>
              </w:rPr>
              <w:t>Preț</w:t>
            </w:r>
            <w:proofErr w:type="spellEnd"/>
            <w:r w:rsidRPr="00E14722">
              <w:rPr>
                <w:rFonts w:ascii="Calibri" w:eastAsia="Times New Roman" w:hAnsi="Calibri" w:cs="Calibri"/>
                <w:color w:val="000000"/>
                <w:sz w:val="18"/>
                <w:szCs w:val="18"/>
              </w:rPr>
              <w:t xml:space="preserve"> / </w:t>
            </w:r>
            <w:proofErr w:type="spellStart"/>
            <w:r w:rsidRPr="00E14722">
              <w:rPr>
                <w:rFonts w:ascii="Calibri" w:eastAsia="Times New Roman" w:hAnsi="Calibri" w:cs="Calibri"/>
                <w:color w:val="000000"/>
                <w:sz w:val="18"/>
                <w:szCs w:val="18"/>
              </w:rPr>
              <w:t>lună</w:t>
            </w:r>
            <w:proofErr w:type="spellEnd"/>
            <w:r w:rsidRPr="00E14722">
              <w:rPr>
                <w:rFonts w:ascii="Calibri" w:eastAsia="Times New Roman" w:hAnsi="Calibri" w:cs="Calibri"/>
                <w:color w:val="000000"/>
                <w:sz w:val="18"/>
                <w:szCs w:val="18"/>
              </w:rPr>
              <w:t xml:space="preserve"> </w:t>
            </w:r>
            <w:proofErr w:type="spellStart"/>
            <w:r w:rsidRPr="00E14722">
              <w:rPr>
                <w:rFonts w:ascii="Calibri" w:eastAsia="Times New Roman" w:hAnsi="Calibri" w:cs="Calibri"/>
                <w:color w:val="000000"/>
                <w:sz w:val="18"/>
                <w:szCs w:val="18"/>
              </w:rPr>
              <w:t>fără</w:t>
            </w:r>
            <w:proofErr w:type="spellEnd"/>
            <w:r w:rsidRPr="00E14722">
              <w:rPr>
                <w:rFonts w:ascii="Calibri" w:eastAsia="Times New Roman" w:hAnsi="Calibri" w:cs="Calibri"/>
                <w:color w:val="000000"/>
                <w:sz w:val="18"/>
                <w:szCs w:val="18"/>
              </w:rPr>
              <w:t xml:space="preserve"> TVA</w:t>
            </w:r>
          </w:p>
        </w:tc>
        <w:tc>
          <w:tcPr>
            <w:tcW w:w="4884" w:type="dxa"/>
          </w:tcPr>
          <w:p w14:paraId="5C3BE221" w14:textId="77777777" w:rsidR="00FA3182" w:rsidRPr="00FA3182" w:rsidRDefault="00FA3182" w:rsidP="00262B1D">
            <w:pPr>
              <w:jc w:val="center"/>
              <w:rPr>
                <w:rFonts w:ascii="Calibri" w:hAnsi="Calibri" w:cs="Calibri"/>
                <w:b/>
                <w:bCs/>
                <w:i/>
                <w:iCs/>
                <w:color w:val="000000"/>
                <w:sz w:val="16"/>
                <w:szCs w:val="16"/>
                <w:lang w:val="it-IT"/>
              </w:rPr>
            </w:pPr>
            <w:r w:rsidRPr="00FA3182">
              <w:rPr>
                <w:rFonts w:ascii="Calibri" w:eastAsia="Times New Roman" w:hAnsi="Calibri" w:cs="Calibri"/>
                <w:color w:val="000000"/>
                <w:sz w:val="18"/>
                <w:szCs w:val="18"/>
                <w:lang w:val="it-IT"/>
              </w:rPr>
              <w:t>Preț / contract 24 luni fără TVA</w:t>
            </w:r>
          </w:p>
        </w:tc>
      </w:tr>
      <w:tr w:rsidR="00FA3182" w14:paraId="62B762EF" w14:textId="77777777" w:rsidTr="00262B1D">
        <w:tc>
          <w:tcPr>
            <w:tcW w:w="842" w:type="dxa"/>
          </w:tcPr>
          <w:p w14:paraId="5766BC5D"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b/>
                <w:bCs/>
                <w:color w:val="000000"/>
                <w:sz w:val="18"/>
                <w:szCs w:val="18"/>
              </w:rPr>
              <w:t>0</w:t>
            </w:r>
          </w:p>
        </w:tc>
        <w:tc>
          <w:tcPr>
            <w:tcW w:w="1822" w:type="dxa"/>
          </w:tcPr>
          <w:p w14:paraId="1B5515B4"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b/>
                <w:bCs/>
                <w:color w:val="000000"/>
                <w:sz w:val="18"/>
                <w:szCs w:val="18"/>
              </w:rPr>
              <w:t>1</w:t>
            </w:r>
          </w:p>
        </w:tc>
        <w:tc>
          <w:tcPr>
            <w:tcW w:w="2091" w:type="dxa"/>
          </w:tcPr>
          <w:p w14:paraId="2A2E5B0E"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b/>
                <w:bCs/>
                <w:color w:val="000000"/>
                <w:sz w:val="18"/>
                <w:szCs w:val="18"/>
              </w:rPr>
              <w:t>2</w:t>
            </w:r>
          </w:p>
        </w:tc>
        <w:tc>
          <w:tcPr>
            <w:tcW w:w="4884" w:type="dxa"/>
            <w:vAlign w:val="bottom"/>
          </w:tcPr>
          <w:p w14:paraId="4F67F88F"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b/>
                <w:bCs/>
                <w:color w:val="000000"/>
                <w:sz w:val="18"/>
                <w:szCs w:val="18"/>
              </w:rPr>
              <w:t xml:space="preserve">3 = 2 X 24 </w:t>
            </w:r>
            <w:proofErr w:type="spellStart"/>
            <w:r w:rsidRPr="00E14722">
              <w:rPr>
                <w:rFonts w:ascii="Calibri" w:eastAsia="Times New Roman" w:hAnsi="Calibri" w:cs="Calibri"/>
                <w:b/>
                <w:bCs/>
                <w:color w:val="000000"/>
                <w:sz w:val="18"/>
                <w:szCs w:val="18"/>
              </w:rPr>
              <w:t>luni</w:t>
            </w:r>
            <w:proofErr w:type="spellEnd"/>
          </w:p>
        </w:tc>
      </w:tr>
      <w:tr w:rsidR="00FA3182" w:rsidRPr="00FA3182" w14:paraId="318AF529" w14:textId="77777777" w:rsidTr="00262B1D">
        <w:tc>
          <w:tcPr>
            <w:tcW w:w="842" w:type="dxa"/>
          </w:tcPr>
          <w:p w14:paraId="305B54A0" w14:textId="77777777" w:rsidR="00FA3182" w:rsidRDefault="00FA3182" w:rsidP="00262B1D">
            <w:pPr>
              <w:jc w:val="center"/>
              <w:rPr>
                <w:rFonts w:ascii="Calibri" w:hAnsi="Calibri" w:cs="Calibri"/>
                <w:b/>
                <w:bCs/>
                <w:i/>
                <w:iCs/>
                <w:color w:val="000000"/>
                <w:sz w:val="16"/>
                <w:szCs w:val="16"/>
              </w:rPr>
            </w:pPr>
          </w:p>
        </w:tc>
        <w:tc>
          <w:tcPr>
            <w:tcW w:w="1822" w:type="dxa"/>
          </w:tcPr>
          <w:p w14:paraId="3ACA43E2" w14:textId="77777777" w:rsidR="00FA3182" w:rsidRPr="00FA3182" w:rsidRDefault="00FA3182" w:rsidP="00262B1D">
            <w:pPr>
              <w:jc w:val="center"/>
              <w:rPr>
                <w:rFonts w:ascii="Calibri" w:hAnsi="Calibri" w:cs="Calibri"/>
                <w:b/>
                <w:bCs/>
                <w:i/>
                <w:iCs/>
                <w:color w:val="000000"/>
                <w:sz w:val="16"/>
                <w:szCs w:val="16"/>
                <w:lang w:val="it-IT"/>
              </w:rPr>
            </w:pPr>
            <w:r w:rsidRPr="00FA3182">
              <w:rPr>
                <w:rFonts w:ascii="Calibri" w:hAnsi="Calibri" w:cs="Calibri"/>
                <w:color w:val="000000"/>
                <w:sz w:val="18"/>
                <w:szCs w:val="18"/>
                <w:lang w:val="it-IT"/>
              </w:rPr>
              <w:t>Ascensor electric, 3 statii, sarcina nominala 8 persoane, nr. fab.306LM/2004 tip EMAC sediu</w:t>
            </w:r>
          </w:p>
        </w:tc>
        <w:tc>
          <w:tcPr>
            <w:tcW w:w="2091" w:type="dxa"/>
          </w:tcPr>
          <w:p w14:paraId="7C9B130F" w14:textId="77777777" w:rsidR="00FA3182" w:rsidRPr="00FA3182" w:rsidRDefault="00FA3182" w:rsidP="00262B1D">
            <w:pPr>
              <w:jc w:val="center"/>
              <w:rPr>
                <w:rFonts w:ascii="Calibri" w:hAnsi="Calibri" w:cs="Calibri"/>
                <w:b/>
                <w:bCs/>
                <w:i/>
                <w:iCs/>
                <w:color w:val="000000"/>
                <w:sz w:val="16"/>
                <w:szCs w:val="16"/>
                <w:lang w:val="it-IT"/>
              </w:rPr>
            </w:pPr>
          </w:p>
        </w:tc>
        <w:tc>
          <w:tcPr>
            <w:tcW w:w="4884" w:type="dxa"/>
          </w:tcPr>
          <w:p w14:paraId="64371E1C" w14:textId="77777777" w:rsidR="00FA3182" w:rsidRPr="00FA3182" w:rsidRDefault="00FA3182" w:rsidP="00262B1D">
            <w:pPr>
              <w:jc w:val="center"/>
              <w:rPr>
                <w:rFonts w:ascii="Calibri" w:hAnsi="Calibri" w:cs="Calibri"/>
                <w:b/>
                <w:bCs/>
                <w:i/>
                <w:iCs/>
                <w:color w:val="000000"/>
                <w:sz w:val="16"/>
                <w:szCs w:val="16"/>
                <w:lang w:val="it-IT"/>
              </w:rPr>
            </w:pPr>
          </w:p>
        </w:tc>
      </w:tr>
      <w:tr w:rsidR="00FA3182" w14:paraId="66892FDA" w14:textId="77777777" w:rsidTr="00262B1D">
        <w:tc>
          <w:tcPr>
            <w:tcW w:w="842" w:type="dxa"/>
          </w:tcPr>
          <w:p w14:paraId="3AEBE955"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color w:val="000000"/>
                <w:sz w:val="18"/>
                <w:szCs w:val="18"/>
              </w:rPr>
              <w:t>2</w:t>
            </w:r>
          </w:p>
        </w:tc>
        <w:tc>
          <w:tcPr>
            <w:tcW w:w="1822" w:type="dxa"/>
          </w:tcPr>
          <w:p w14:paraId="076327A4" w14:textId="77777777" w:rsidR="00FA3182" w:rsidRDefault="00FA3182" w:rsidP="00262B1D">
            <w:pPr>
              <w:jc w:val="center"/>
              <w:rPr>
                <w:rFonts w:ascii="Calibri" w:hAnsi="Calibri" w:cs="Calibri"/>
                <w:b/>
                <w:bCs/>
                <w:i/>
                <w:iCs/>
                <w:color w:val="000000"/>
                <w:sz w:val="16"/>
                <w:szCs w:val="16"/>
              </w:rPr>
            </w:pPr>
            <w:r w:rsidRPr="00FA3182">
              <w:rPr>
                <w:rFonts w:ascii="Calibri" w:hAnsi="Calibri" w:cs="Calibri"/>
                <w:color w:val="000000"/>
                <w:sz w:val="18"/>
                <w:szCs w:val="18"/>
                <w:lang w:val="it-IT"/>
              </w:rPr>
              <w:t xml:space="preserve">Ascensor electric de persoane, 4 statii,sarcinanominala 320 kg, nr. inregistrare ISCIR ORASC100.311, nr. fab. </w:t>
            </w:r>
            <w:r w:rsidRPr="00E14722">
              <w:rPr>
                <w:rFonts w:ascii="Calibri" w:hAnsi="Calibri" w:cs="Calibri"/>
                <w:color w:val="000000"/>
                <w:sz w:val="18"/>
                <w:szCs w:val="18"/>
              </w:rPr>
              <w:t>KL177301/2013, tip KLEEMANN-</w:t>
            </w:r>
            <w:proofErr w:type="spellStart"/>
            <w:r w:rsidRPr="00E14722">
              <w:rPr>
                <w:rFonts w:ascii="Calibri" w:hAnsi="Calibri" w:cs="Calibri"/>
                <w:color w:val="000000"/>
                <w:sz w:val="18"/>
                <w:szCs w:val="18"/>
              </w:rPr>
              <w:t>fost</w:t>
            </w:r>
            <w:proofErr w:type="spellEnd"/>
            <w:r w:rsidRPr="00E14722">
              <w:rPr>
                <w:rFonts w:ascii="Calibri" w:hAnsi="Calibri" w:cs="Calibri"/>
                <w:color w:val="000000"/>
                <w:sz w:val="18"/>
                <w:szCs w:val="18"/>
              </w:rPr>
              <w:t xml:space="preserve"> DFMT-</w:t>
            </w:r>
          </w:p>
        </w:tc>
        <w:tc>
          <w:tcPr>
            <w:tcW w:w="2091" w:type="dxa"/>
          </w:tcPr>
          <w:p w14:paraId="01F4762E" w14:textId="77777777" w:rsidR="00FA3182" w:rsidRDefault="00FA3182" w:rsidP="00262B1D">
            <w:pPr>
              <w:jc w:val="center"/>
              <w:rPr>
                <w:rFonts w:ascii="Calibri" w:hAnsi="Calibri" w:cs="Calibri"/>
                <w:b/>
                <w:bCs/>
                <w:i/>
                <w:iCs/>
                <w:color w:val="000000"/>
                <w:sz w:val="16"/>
                <w:szCs w:val="16"/>
              </w:rPr>
            </w:pPr>
          </w:p>
        </w:tc>
        <w:tc>
          <w:tcPr>
            <w:tcW w:w="4884" w:type="dxa"/>
          </w:tcPr>
          <w:p w14:paraId="1A666DA6" w14:textId="77777777" w:rsidR="00FA3182" w:rsidRDefault="00FA3182" w:rsidP="00262B1D">
            <w:pPr>
              <w:jc w:val="center"/>
              <w:rPr>
                <w:rFonts w:ascii="Calibri" w:hAnsi="Calibri" w:cs="Calibri"/>
                <w:b/>
                <w:bCs/>
                <w:i/>
                <w:iCs/>
                <w:color w:val="000000"/>
                <w:sz w:val="16"/>
                <w:szCs w:val="16"/>
              </w:rPr>
            </w:pPr>
          </w:p>
        </w:tc>
      </w:tr>
      <w:tr w:rsidR="00FA3182" w:rsidRPr="00FA3182" w14:paraId="4A70479B" w14:textId="77777777" w:rsidTr="00262B1D">
        <w:tc>
          <w:tcPr>
            <w:tcW w:w="842" w:type="dxa"/>
          </w:tcPr>
          <w:p w14:paraId="37FDB808" w14:textId="77777777" w:rsidR="00FA3182" w:rsidRDefault="00FA3182" w:rsidP="00262B1D">
            <w:pPr>
              <w:jc w:val="center"/>
              <w:rPr>
                <w:rFonts w:ascii="Calibri" w:hAnsi="Calibri" w:cs="Calibri"/>
                <w:b/>
                <w:bCs/>
                <w:i/>
                <w:iCs/>
                <w:color w:val="000000"/>
                <w:sz w:val="16"/>
                <w:szCs w:val="16"/>
              </w:rPr>
            </w:pPr>
            <w:r w:rsidRPr="00E14722">
              <w:rPr>
                <w:rFonts w:ascii="Calibri" w:hAnsi="Calibri" w:cs="Calibri"/>
                <w:color w:val="000000"/>
                <w:sz w:val="18"/>
                <w:szCs w:val="18"/>
              </w:rPr>
              <w:t>3</w:t>
            </w:r>
          </w:p>
        </w:tc>
        <w:tc>
          <w:tcPr>
            <w:tcW w:w="1822" w:type="dxa"/>
            <w:vAlign w:val="center"/>
          </w:tcPr>
          <w:p w14:paraId="1B89CBB9" w14:textId="77777777" w:rsidR="00FA3182" w:rsidRPr="00FA3182" w:rsidRDefault="00FA3182" w:rsidP="00262B1D">
            <w:pPr>
              <w:jc w:val="center"/>
              <w:rPr>
                <w:rFonts w:ascii="Calibri" w:hAnsi="Calibri" w:cs="Calibri"/>
                <w:b/>
                <w:bCs/>
                <w:i/>
                <w:iCs/>
                <w:color w:val="000000"/>
                <w:sz w:val="16"/>
                <w:szCs w:val="16"/>
                <w:lang w:val="it-IT"/>
              </w:rPr>
            </w:pPr>
            <w:r w:rsidRPr="00FA3182">
              <w:rPr>
                <w:rFonts w:ascii="Calibri" w:hAnsi="Calibri" w:cs="Calibri"/>
                <w:color w:val="000000"/>
                <w:sz w:val="18"/>
                <w:szCs w:val="18"/>
                <w:lang w:val="it-IT"/>
              </w:rPr>
              <w:t>Platforma electrica tip FABOC,sarcina maxima 190 kg, nr.fab. NF-1844-F2/2005</w:t>
            </w:r>
          </w:p>
        </w:tc>
        <w:tc>
          <w:tcPr>
            <w:tcW w:w="2091" w:type="dxa"/>
          </w:tcPr>
          <w:p w14:paraId="10593042" w14:textId="77777777" w:rsidR="00FA3182" w:rsidRPr="00FA3182" w:rsidRDefault="00FA3182" w:rsidP="00262B1D">
            <w:pPr>
              <w:jc w:val="center"/>
              <w:rPr>
                <w:rFonts w:ascii="Calibri" w:hAnsi="Calibri" w:cs="Calibri"/>
                <w:b/>
                <w:bCs/>
                <w:i/>
                <w:iCs/>
                <w:color w:val="000000"/>
                <w:sz w:val="16"/>
                <w:szCs w:val="16"/>
                <w:lang w:val="it-IT"/>
              </w:rPr>
            </w:pPr>
          </w:p>
        </w:tc>
        <w:tc>
          <w:tcPr>
            <w:tcW w:w="4884" w:type="dxa"/>
          </w:tcPr>
          <w:p w14:paraId="489D025B" w14:textId="77777777" w:rsidR="00FA3182" w:rsidRPr="00FA3182" w:rsidRDefault="00FA3182" w:rsidP="00262B1D">
            <w:pPr>
              <w:jc w:val="center"/>
              <w:rPr>
                <w:rFonts w:ascii="Calibri" w:hAnsi="Calibri" w:cs="Calibri"/>
                <w:b/>
                <w:bCs/>
                <w:i/>
                <w:iCs/>
                <w:color w:val="000000"/>
                <w:sz w:val="16"/>
                <w:szCs w:val="16"/>
                <w:lang w:val="it-IT"/>
              </w:rPr>
            </w:pPr>
          </w:p>
        </w:tc>
      </w:tr>
      <w:tr w:rsidR="00FA3182" w14:paraId="76F7F811" w14:textId="77777777" w:rsidTr="00262B1D">
        <w:tc>
          <w:tcPr>
            <w:tcW w:w="842" w:type="dxa"/>
          </w:tcPr>
          <w:p w14:paraId="5077EA63" w14:textId="77777777" w:rsidR="00FA3182" w:rsidRDefault="00FA3182" w:rsidP="00262B1D">
            <w:pPr>
              <w:jc w:val="center"/>
              <w:rPr>
                <w:rFonts w:ascii="Calibri" w:hAnsi="Calibri" w:cs="Calibri"/>
                <w:b/>
                <w:bCs/>
                <w:i/>
                <w:iCs/>
                <w:color w:val="000000"/>
                <w:sz w:val="16"/>
                <w:szCs w:val="16"/>
              </w:rPr>
            </w:pPr>
            <w:r w:rsidRPr="00E14722">
              <w:rPr>
                <w:rFonts w:ascii="Calibri" w:hAnsi="Calibri" w:cs="Calibri"/>
                <w:color w:val="000000"/>
                <w:sz w:val="18"/>
                <w:szCs w:val="18"/>
              </w:rPr>
              <w:t>4</w:t>
            </w:r>
          </w:p>
        </w:tc>
        <w:tc>
          <w:tcPr>
            <w:tcW w:w="1822" w:type="dxa"/>
          </w:tcPr>
          <w:p w14:paraId="2367B314" w14:textId="77777777" w:rsidR="00FA3182" w:rsidRDefault="00FA3182" w:rsidP="00262B1D">
            <w:pPr>
              <w:jc w:val="center"/>
              <w:rPr>
                <w:rFonts w:ascii="Calibri" w:hAnsi="Calibri" w:cs="Calibri"/>
                <w:b/>
                <w:bCs/>
                <w:i/>
                <w:iCs/>
                <w:color w:val="000000"/>
                <w:sz w:val="16"/>
                <w:szCs w:val="16"/>
              </w:rPr>
            </w:pPr>
            <w:proofErr w:type="spellStart"/>
            <w:r w:rsidRPr="00E14722">
              <w:rPr>
                <w:rFonts w:ascii="Calibri" w:hAnsi="Calibri" w:cs="Calibri"/>
                <w:color w:val="000000"/>
                <w:sz w:val="18"/>
                <w:szCs w:val="18"/>
              </w:rPr>
              <w:t>Platforma</w:t>
            </w:r>
            <w:proofErr w:type="spellEnd"/>
            <w:r w:rsidRPr="00E14722">
              <w:rPr>
                <w:rFonts w:ascii="Calibri" w:hAnsi="Calibri" w:cs="Calibri"/>
                <w:color w:val="000000"/>
                <w:sz w:val="18"/>
                <w:szCs w:val="18"/>
              </w:rPr>
              <w:t xml:space="preserve"> </w:t>
            </w:r>
            <w:proofErr w:type="spellStart"/>
            <w:r w:rsidRPr="00E14722">
              <w:rPr>
                <w:rFonts w:ascii="Calibri" w:hAnsi="Calibri" w:cs="Calibri"/>
                <w:color w:val="000000"/>
                <w:sz w:val="18"/>
                <w:szCs w:val="18"/>
              </w:rPr>
              <w:t>electrica</w:t>
            </w:r>
            <w:proofErr w:type="spellEnd"/>
            <w:r w:rsidRPr="00E14722">
              <w:rPr>
                <w:rFonts w:ascii="Calibri" w:hAnsi="Calibri" w:cs="Calibri"/>
                <w:color w:val="000000"/>
                <w:sz w:val="18"/>
                <w:szCs w:val="18"/>
              </w:rPr>
              <w:t xml:space="preserve"> tip GLS Classie, nr, fab. 1286/2009</w:t>
            </w:r>
          </w:p>
        </w:tc>
        <w:tc>
          <w:tcPr>
            <w:tcW w:w="2091" w:type="dxa"/>
          </w:tcPr>
          <w:p w14:paraId="5C4DDB4F" w14:textId="77777777" w:rsidR="00FA3182" w:rsidRDefault="00FA3182" w:rsidP="00262B1D">
            <w:pPr>
              <w:jc w:val="center"/>
              <w:rPr>
                <w:rFonts w:ascii="Calibri" w:hAnsi="Calibri" w:cs="Calibri"/>
                <w:b/>
                <w:bCs/>
                <w:i/>
                <w:iCs/>
                <w:color w:val="000000"/>
                <w:sz w:val="16"/>
                <w:szCs w:val="16"/>
              </w:rPr>
            </w:pPr>
          </w:p>
        </w:tc>
        <w:tc>
          <w:tcPr>
            <w:tcW w:w="4884" w:type="dxa"/>
          </w:tcPr>
          <w:p w14:paraId="31E345C2" w14:textId="77777777" w:rsidR="00FA3182" w:rsidRDefault="00FA3182" w:rsidP="00262B1D">
            <w:pPr>
              <w:jc w:val="center"/>
              <w:rPr>
                <w:rFonts w:ascii="Calibri" w:hAnsi="Calibri" w:cs="Calibri"/>
                <w:b/>
                <w:bCs/>
                <w:i/>
                <w:iCs/>
                <w:color w:val="000000"/>
                <w:sz w:val="16"/>
                <w:szCs w:val="16"/>
              </w:rPr>
            </w:pPr>
          </w:p>
        </w:tc>
      </w:tr>
      <w:tr w:rsidR="00FA3182" w14:paraId="1110A98C" w14:textId="77777777" w:rsidTr="00262B1D">
        <w:tc>
          <w:tcPr>
            <w:tcW w:w="842" w:type="dxa"/>
          </w:tcPr>
          <w:p w14:paraId="21F4A727" w14:textId="77777777" w:rsidR="00FA3182" w:rsidRDefault="00FA3182" w:rsidP="00262B1D">
            <w:pPr>
              <w:jc w:val="center"/>
              <w:rPr>
                <w:rFonts w:ascii="Calibri" w:hAnsi="Calibri" w:cs="Calibri"/>
                <w:b/>
                <w:bCs/>
                <w:i/>
                <w:iCs/>
                <w:color w:val="000000"/>
                <w:sz w:val="16"/>
                <w:szCs w:val="16"/>
              </w:rPr>
            </w:pPr>
            <w:r w:rsidRPr="00E14722">
              <w:rPr>
                <w:rFonts w:ascii="Calibri" w:hAnsi="Calibri" w:cs="Calibri"/>
                <w:color w:val="000000"/>
                <w:sz w:val="18"/>
                <w:szCs w:val="18"/>
              </w:rPr>
              <w:t>5</w:t>
            </w:r>
          </w:p>
        </w:tc>
        <w:tc>
          <w:tcPr>
            <w:tcW w:w="1822" w:type="dxa"/>
          </w:tcPr>
          <w:p w14:paraId="41BD4A20" w14:textId="77777777" w:rsidR="00FA3182" w:rsidRDefault="00FA3182" w:rsidP="00262B1D">
            <w:pPr>
              <w:jc w:val="center"/>
              <w:rPr>
                <w:rFonts w:ascii="Calibri" w:hAnsi="Calibri" w:cs="Calibri"/>
                <w:b/>
                <w:bCs/>
                <w:i/>
                <w:iCs/>
                <w:color w:val="000000"/>
                <w:sz w:val="16"/>
                <w:szCs w:val="16"/>
              </w:rPr>
            </w:pPr>
            <w:r w:rsidRPr="00E14722">
              <w:rPr>
                <w:rFonts w:ascii="Calibri" w:eastAsia="Times New Roman" w:hAnsi="Calibri" w:cs="Calibri"/>
                <w:color w:val="000000"/>
                <w:sz w:val="18"/>
                <w:szCs w:val="18"/>
              </w:rPr>
              <w:t>Central</w:t>
            </w:r>
            <w:r w:rsidRPr="00E14722">
              <w:rPr>
                <w:rFonts w:ascii="Calibri" w:hAnsi="Calibri" w:cs="Calibri"/>
                <w:color w:val="000000"/>
                <w:sz w:val="18"/>
                <w:szCs w:val="18"/>
              </w:rPr>
              <w:t>e</w:t>
            </w:r>
            <w:r w:rsidRPr="00E14722">
              <w:rPr>
                <w:rFonts w:ascii="Calibri" w:eastAsia="Times New Roman" w:hAnsi="Calibri" w:cs="Calibri"/>
                <w:color w:val="000000"/>
                <w:sz w:val="18"/>
                <w:szCs w:val="18"/>
              </w:rPr>
              <w:t xml:space="preserve"> </w:t>
            </w:r>
            <w:proofErr w:type="spellStart"/>
            <w:r w:rsidRPr="00E14722">
              <w:rPr>
                <w:rFonts w:ascii="Calibri" w:eastAsia="Times New Roman" w:hAnsi="Calibri" w:cs="Calibri"/>
                <w:color w:val="000000"/>
                <w:sz w:val="18"/>
                <w:szCs w:val="18"/>
              </w:rPr>
              <w:t>termic</w:t>
            </w:r>
            <w:r>
              <w:rPr>
                <w:rFonts w:ascii="Calibri" w:eastAsia="Times New Roman" w:hAnsi="Calibri" w:cs="Calibri"/>
                <w:color w:val="000000"/>
                <w:sz w:val="18"/>
                <w:szCs w:val="18"/>
              </w:rPr>
              <w:t>e</w:t>
            </w:r>
            <w:proofErr w:type="spellEnd"/>
            <w:r>
              <w:rPr>
                <w:rFonts w:ascii="Calibri" w:eastAsia="Times New Roman" w:hAnsi="Calibri" w:cs="Calibri"/>
                <w:color w:val="000000"/>
                <w:sz w:val="18"/>
                <w:szCs w:val="18"/>
              </w:rPr>
              <w:t xml:space="preserve"> 3 </w:t>
            </w:r>
            <w:proofErr w:type="spellStart"/>
            <w:r>
              <w:rPr>
                <w:rFonts w:ascii="Calibri" w:eastAsia="Times New Roman" w:hAnsi="Calibri" w:cs="Calibri"/>
                <w:color w:val="000000"/>
                <w:sz w:val="18"/>
                <w:szCs w:val="18"/>
              </w:rPr>
              <w:t>buc</w:t>
            </w:r>
            <w:proofErr w:type="spellEnd"/>
          </w:p>
        </w:tc>
        <w:tc>
          <w:tcPr>
            <w:tcW w:w="2091" w:type="dxa"/>
          </w:tcPr>
          <w:p w14:paraId="15D187FE" w14:textId="77777777" w:rsidR="00FA3182" w:rsidRDefault="00FA3182" w:rsidP="00262B1D">
            <w:pPr>
              <w:jc w:val="center"/>
              <w:rPr>
                <w:rFonts w:ascii="Calibri" w:hAnsi="Calibri" w:cs="Calibri"/>
                <w:b/>
                <w:bCs/>
                <w:i/>
                <w:iCs/>
                <w:color w:val="000000"/>
                <w:sz w:val="16"/>
                <w:szCs w:val="16"/>
              </w:rPr>
            </w:pPr>
          </w:p>
        </w:tc>
        <w:tc>
          <w:tcPr>
            <w:tcW w:w="4884" w:type="dxa"/>
          </w:tcPr>
          <w:p w14:paraId="225AD100" w14:textId="77777777" w:rsidR="00FA3182" w:rsidRDefault="00FA3182" w:rsidP="00262B1D">
            <w:pPr>
              <w:jc w:val="center"/>
              <w:rPr>
                <w:rFonts w:ascii="Calibri" w:hAnsi="Calibri" w:cs="Calibri"/>
                <w:b/>
                <w:bCs/>
                <w:i/>
                <w:iCs/>
                <w:color w:val="000000"/>
                <w:sz w:val="16"/>
                <w:szCs w:val="16"/>
              </w:rPr>
            </w:pPr>
          </w:p>
        </w:tc>
      </w:tr>
    </w:tbl>
    <w:p w14:paraId="47450A58" w14:textId="77777777" w:rsidR="00FA3182" w:rsidRPr="00CC1EBE" w:rsidRDefault="00FA3182" w:rsidP="00FA3182">
      <w:pPr>
        <w:ind w:left="6372" w:firstLine="708"/>
        <w:jc w:val="center"/>
        <w:rPr>
          <w:rFonts w:ascii="Calibri" w:hAnsi="Calibri" w:cs="Calibri"/>
          <w:b/>
          <w:bCs/>
          <w:i/>
          <w:iCs/>
          <w:color w:val="000000"/>
          <w:sz w:val="16"/>
          <w:szCs w:val="16"/>
        </w:rPr>
      </w:pPr>
    </w:p>
    <w:p w14:paraId="0A185DD8" w14:textId="77777777" w:rsidR="00FA3182" w:rsidRPr="00211EC4" w:rsidRDefault="00FA3182">
      <w:pPr>
        <w:spacing w:after="0" w:line="240" w:lineRule="auto"/>
        <w:ind w:left="450"/>
        <w:jc w:val="both"/>
        <w:rPr>
          <w:rFonts w:ascii="Times New Roman" w:hAnsi="Times New Roman" w:cs="Times New Roman"/>
          <w:i/>
          <w:lang w:val="ro-RO"/>
        </w:rPr>
      </w:pPr>
    </w:p>
    <w:sectPr w:rsidR="00FA3182" w:rsidRPr="00211EC4">
      <w:footerReference w:type="default" r:id="rId8"/>
      <w:footerReference w:type="first" r:id="rId9"/>
      <w:pgSz w:w="12240" w:h="15840"/>
      <w:pgMar w:top="1350" w:right="990"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98E0F" w14:textId="77777777" w:rsidR="00B924E7" w:rsidRDefault="00B924E7">
      <w:pPr>
        <w:spacing w:line="240" w:lineRule="auto"/>
      </w:pPr>
      <w:r>
        <w:separator/>
      </w:r>
    </w:p>
  </w:endnote>
  <w:endnote w:type="continuationSeparator" w:id="0">
    <w:p w14:paraId="62504BCB" w14:textId="77777777" w:rsidR="00B924E7" w:rsidRDefault="00B924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Open Sans">
    <w:charset w:val="00"/>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SegoeUI">
    <w:altName w:val="MS Mincho"/>
    <w:charset w:val="80"/>
    <w:family w:val="auto"/>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FC64A" w14:textId="77777777" w:rsidR="009E50FD" w:rsidRDefault="00737325">
    <w:pPr>
      <w:pStyle w:val="Footer"/>
      <w:jc w:val="right"/>
    </w:pPr>
    <w:r>
      <w:fldChar w:fldCharType="begin"/>
    </w:r>
    <w:r>
      <w:instrText xml:space="preserve"> PAGE   \* MERGEFORMAT </w:instrText>
    </w:r>
    <w:r>
      <w:fldChar w:fldCharType="separate"/>
    </w:r>
    <w:r>
      <w:t>18</w:t>
    </w:r>
    <w:r>
      <w:fldChar w:fldCharType="end"/>
    </w:r>
  </w:p>
  <w:p w14:paraId="6086F280" w14:textId="77777777" w:rsidR="009E50FD" w:rsidRDefault="009E50FD">
    <w:pPr>
      <w:pStyle w:val="Footer"/>
      <w:rPr>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C3444" w14:textId="77777777" w:rsidR="009E50FD" w:rsidRDefault="00737325">
    <w:pPr>
      <w:pStyle w:val="Footer"/>
      <w:jc w:val="right"/>
    </w:pPr>
    <w:r>
      <w:t xml:space="preserve">                                                   </w:t>
    </w:r>
    <w:r>
      <w:fldChar w:fldCharType="begin"/>
    </w:r>
    <w:r>
      <w:instrText xml:space="preserve"> PAGE   \* MERGEFORMAT </w:instrText>
    </w:r>
    <w:r>
      <w:fldChar w:fldCharType="separate"/>
    </w:r>
    <w:r>
      <w:t>1</w:t>
    </w:r>
    <w:r>
      <w:fldChar w:fldCharType="end"/>
    </w:r>
  </w:p>
  <w:p w14:paraId="3BFDD2BF" w14:textId="77777777" w:rsidR="009E50FD" w:rsidRDefault="009E5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CC8FC" w14:textId="77777777" w:rsidR="00B924E7" w:rsidRDefault="00B924E7">
      <w:pPr>
        <w:spacing w:after="0"/>
      </w:pPr>
      <w:r>
        <w:separator/>
      </w:r>
    </w:p>
  </w:footnote>
  <w:footnote w:type="continuationSeparator" w:id="0">
    <w:p w14:paraId="7BDA7B97" w14:textId="77777777" w:rsidR="00B924E7" w:rsidRDefault="00B924E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2F2"/>
    <w:multiLevelType w:val="multilevel"/>
    <w:tmpl w:val="01FC52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7D2027"/>
    <w:multiLevelType w:val="hybridMultilevel"/>
    <w:tmpl w:val="7B341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52B67"/>
    <w:multiLevelType w:val="hybridMultilevel"/>
    <w:tmpl w:val="ABC8B5A0"/>
    <w:lvl w:ilvl="0" w:tplc="0418000B">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C9606ED"/>
    <w:multiLevelType w:val="hybridMultilevel"/>
    <w:tmpl w:val="BCB890D8"/>
    <w:lvl w:ilvl="0" w:tplc="3836E2D2">
      <w:numFmt w:val="bullet"/>
      <w:lvlText w:val=""/>
      <w:lvlJc w:val="left"/>
      <w:pPr>
        <w:ind w:left="900" w:hanging="340"/>
      </w:pPr>
      <w:rPr>
        <w:rFonts w:ascii="Symbol" w:eastAsia="Symbol" w:hAnsi="Symbol" w:cs="Symbol" w:hint="default"/>
        <w:w w:val="101"/>
        <w:sz w:val="27"/>
        <w:szCs w:val="27"/>
      </w:rPr>
    </w:lvl>
    <w:lvl w:ilvl="1" w:tplc="3A1EE73A">
      <w:numFmt w:val="bullet"/>
      <w:lvlText w:val="•"/>
      <w:lvlJc w:val="left"/>
      <w:pPr>
        <w:ind w:left="1800" w:hanging="340"/>
      </w:pPr>
      <w:rPr>
        <w:rFonts w:hint="default"/>
      </w:rPr>
    </w:lvl>
    <w:lvl w:ilvl="2" w:tplc="24961378">
      <w:numFmt w:val="bullet"/>
      <w:lvlText w:val="•"/>
      <w:lvlJc w:val="left"/>
      <w:pPr>
        <w:ind w:left="2700" w:hanging="340"/>
      </w:pPr>
      <w:rPr>
        <w:rFonts w:hint="default"/>
      </w:rPr>
    </w:lvl>
    <w:lvl w:ilvl="3" w:tplc="60C4B5F6">
      <w:numFmt w:val="bullet"/>
      <w:lvlText w:val="•"/>
      <w:lvlJc w:val="left"/>
      <w:pPr>
        <w:ind w:left="3600" w:hanging="340"/>
      </w:pPr>
      <w:rPr>
        <w:rFonts w:hint="default"/>
      </w:rPr>
    </w:lvl>
    <w:lvl w:ilvl="4" w:tplc="1F62692C">
      <w:numFmt w:val="bullet"/>
      <w:lvlText w:val="•"/>
      <w:lvlJc w:val="left"/>
      <w:pPr>
        <w:ind w:left="4500" w:hanging="340"/>
      </w:pPr>
      <w:rPr>
        <w:rFonts w:hint="default"/>
      </w:rPr>
    </w:lvl>
    <w:lvl w:ilvl="5" w:tplc="1706BBA2">
      <w:numFmt w:val="bullet"/>
      <w:lvlText w:val="•"/>
      <w:lvlJc w:val="left"/>
      <w:pPr>
        <w:ind w:left="5400" w:hanging="340"/>
      </w:pPr>
      <w:rPr>
        <w:rFonts w:hint="default"/>
      </w:rPr>
    </w:lvl>
    <w:lvl w:ilvl="6" w:tplc="C2003210">
      <w:numFmt w:val="bullet"/>
      <w:lvlText w:val="•"/>
      <w:lvlJc w:val="left"/>
      <w:pPr>
        <w:ind w:left="6300" w:hanging="340"/>
      </w:pPr>
      <w:rPr>
        <w:rFonts w:hint="default"/>
      </w:rPr>
    </w:lvl>
    <w:lvl w:ilvl="7" w:tplc="0EF06C90">
      <w:numFmt w:val="bullet"/>
      <w:lvlText w:val="•"/>
      <w:lvlJc w:val="left"/>
      <w:pPr>
        <w:ind w:left="7200" w:hanging="340"/>
      </w:pPr>
      <w:rPr>
        <w:rFonts w:hint="default"/>
      </w:rPr>
    </w:lvl>
    <w:lvl w:ilvl="8" w:tplc="4DD8CCAE">
      <w:numFmt w:val="bullet"/>
      <w:lvlText w:val="•"/>
      <w:lvlJc w:val="left"/>
      <w:pPr>
        <w:ind w:left="8100" w:hanging="340"/>
      </w:pPr>
      <w:rPr>
        <w:rFonts w:hint="default"/>
      </w:rPr>
    </w:lvl>
  </w:abstractNum>
  <w:abstractNum w:abstractNumId="4" w15:restartNumberingAfterBreak="0">
    <w:nsid w:val="1333325E"/>
    <w:multiLevelType w:val="hybridMultilevel"/>
    <w:tmpl w:val="09928754"/>
    <w:lvl w:ilvl="0" w:tplc="04090001">
      <w:start w:val="1"/>
      <w:numFmt w:val="bullet"/>
      <w:lvlText w:val=""/>
      <w:lvlJc w:val="left"/>
      <w:pPr>
        <w:ind w:left="1139" w:hanging="360"/>
      </w:pPr>
      <w:rPr>
        <w:rFonts w:ascii="Symbol" w:hAnsi="Symbol" w:hint="default"/>
      </w:rPr>
    </w:lvl>
    <w:lvl w:ilvl="1" w:tplc="04090003" w:tentative="1">
      <w:start w:val="1"/>
      <w:numFmt w:val="bullet"/>
      <w:lvlText w:val="o"/>
      <w:lvlJc w:val="left"/>
      <w:pPr>
        <w:ind w:left="1859" w:hanging="360"/>
      </w:pPr>
      <w:rPr>
        <w:rFonts w:ascii="Courier New" w:hAnsi="Courier New" w:cs="Courier New" w:hint="default"/>
      </w:rPr>
    </w:lvl>
    <w:lvl w:ilvl="2" w:tplc="04090005" w:tentative="1">
      <w:start w:val="1"/>
      <w:numFmt w:val="bullet"/>
      <w:lvlText w:val=""/>
      <w:lvlJc w:val="left"/>
      <w:pPr>
        <w:ind w:left="2579" w:hanging="360"/>
      </w:pPr>
      <w:rPr>
        <w:rFonts w:ascii="Wingdings" w:hAnsi="Wingdings" w:hint="default"/>
      </w:rPr>
    </w:lvl>
    <w:lvl w:ilvl="3" w:tplc="04090001" w:tentative="1">
      <w:start w:val="1"/>
      <w:numFmt w:val="bullet"/>
      <w:lvlText w:val=""/>
      <w:lvlJc w:val="left"/>
      <w:pPr>
        <w:ind w:left="3299" w:hanging="360"/>
      </w:pPr>
      <w:rPr>
        <w:rFonts w:ascii="Symbol" w:hAnsi="Symbol" w:hint="default"/>
      </w:rPr>
    </w:lvl>
    <w:lvl w:ilvl="4" w:tplc="04090003" w:tentative="1">
      <w:start w:val="1"/>
      <w:numFmt w:val="bullet"/>
      <w:lvlText w:val="o"/>
      <w:lvlJc w:val="left"/>
      <w:pPr>
        <w:ind w:left="4019" w:hanging="360"/>
      </w:pPr>
      <w:rPr>
        <w:rFonts w:ascii="Courier New" w:hAnsi="Courier New" w:cs="Courier New" w:hint="default"/>
      </w:rPr>
    </w:lvl>
    <w:lvl w:ilvl="5" w:tplc="04090005" w:tentative="1">
      <w:start w:val="1"/>
      <w:numFmt w:val="bullet"/>
      <w:lvlText w:val=""/>
      <w:lvlJc w:val="left"/>
      <w:pPr>
        <w:ind w:left="4739" w:hanging="360"/>
      </w:pPr>
      <w:rPr>
        <w:rFonts w:ascii="Wingdings" w:hAnsi="Wingdings" w:hint="default"/>
      </w:rPr>
    </w:lvl>
    <w:lvl w:ilvl="6" w:tplc="04090001" w:tentative="1">
      <w:start w:val="1"/>
      <w:numFmt w:val="bullet"/>
      <w:lvlText w:val=""/>
      <w:lvlJc w:val="left"/>
      <w:pPr>
        <w:ind w:left="5459" w:hanging="360"/>
      </w:pPr>
      <w:rPr>
        <w:rFonts w:ascii="Symbol" w:hAnsi="Symbol" w:hint="default"/>
      </w:rPr>
    </w:lvl>
    <w:lvl w:ilvl="7" w:tplc="04090003" w:tentative="1">
      <w:start w:val="1"/>
      <w:numFmt w:val="bullet"/>
      <w:lvlText w:val="o"/>
      <w:lvlJc w:val="left"/>
      <w:pPr>
        <w:ind w:left="6179" w:hanging="360"/>
      </w:pPr>
      <w:rPr>
        <w:rFonts w:ascii="Courier New" w:hAnsi="Courier New" w:cs="Courier New" w:hint="default"/>
      </w:rPr>
    </w:lvl>
    <w:lvl w:ilvl="8" w:tplc="04090005" w:tentative="1">
      <w:start w:val="1"/>
      <w:numFmt w:val="bullet"/>
      <w:lvlText w:val=""/>
      <w:lvlJc w:val="left"/>
      <w:pPr>
        <w:ind w:left="6899" w:hanging="360"/>
      </w:pPr>
      <w:rPr>
        <w:rFonts w:ascii="Wingdings" w:hAnsi="Wingdings" w:hint="default"/>
      </w:rPr>
    </w:lvl>
  </w:abstractNum>
  <w:abstractNum w:abstractNumId="5" w15:restartNumberingAfterBreak="0">
    <w:nsid w:val="176B2805"/>
    <w:multiLevelType w:val="hybridMultilevel"/>
    <w:tmpl w:val="20F6C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E053D0"/>
    <w:multiLevelType w:val="hybridMultilevel"/>
    <w:tmpl w:val="F6FE2266"/>
    <w:lvl w:ilvl="0" w:tplc="3D0A304A">
      <w:start w:val="1"/>
      <w:numFmt w:val="bullet"/>
      <w:lvlText w:val="-"/>
      <w:lvlJc w:val="left"/>
      <w:pPr>
        <w:ind w:left="577" w:hanging="360"/>
      </w:pPr>
      <w:rPr>
        <w:rFonts w:ascii="Tahoma" w:eastAsia="Times New Roman" w:hAnsi="Tahoma" w:cs="Tahoma" w:hint="default"/>
      </w:rPr>
    </w:lvl>
    <w:lvl w:ilvl="1" w:tplc="04090003" w:tentative="1">
      <w:start w:val="1"/>
      <w:numFmt w:val="bullet"/>
      <w:lvlText w:val="o"/>
      <w:lvlJc w:val="left"/>
      <w:pPr>
        <w:ind w:left="1297" w:hanging="360"/>
      </w:pPr>
      <w:rPr>
        <w:rFonts w:ascii="Courier New" w:hAnsi="Courier New" w:cs="Courier New" w:hint="default"/>
      </w:rPr>
    </w:lvl>
    <w:lvl w:ilvl="2" w:tplc="04090005" w:tentative="1">
      <w:start w:val="1"/>
      <w:numFmt w:val="bullet"/>
      <w:lvlText w:val=""/>
      <w:lvlJc w:val="left"/>
      <w:pPr>
        <w:ind w:left="2017" w:hanging="360"/>
      </w:pPr>
      <w:rPr>
        <w:rFonts w:ascii="Wingdings" w:hAnsi="Wingdings" w:hint="default"/>
      </w:rPr>
    </w:lvl>
    <w:lvl w:ilvl="3" w:tplc="04090001" w:tentative="1">
      <w:start w:val="1"/>
      <w:numFmt w:val="bullet"/>
      <w:lvlText w:val=""/>
      <w:lvlJc w:val="left"/>
      <w:pPr>
        <w:ind w:left="2737" w:hanging="360"/>
      </w:pPr>
      <w:rPr>
        <w:rFonts w:ascii="Symbol" w:hAnsi="Symbol" w:hint="default"/>
      </w:rPr>
    </w:lvl>
    <w:lvl w:ilvl="4" w:tplc="04090003" w:tentative="1">
      <w:start w:val="1"/>
      <w:numFmt w:val="bullet"/>
      <w:lvlText w:val="o"/>
      <w:lvlJc w:val="left"/>
      <w:pPr>
        <w:ind w:left="3457" w:hanging="360"/>
      </w:pPr>
      <w:rPr>
        <w:rFonts w:ascii="Courier New" w:hAnsi="Courier New" w:cs="Courier New" w:hint="default"/>
      </w:rPr>
    </w:lvl>
    <w:lvl w:ilvl="5" w:tplc="04090005" w:tentative="1">
      <w:start w:val="1"/>
      <w:numFmt w:val="bullet"/>
      <w:lvlText w:val=""/>
      <w:lvlJc w:val="left"/>
      <w:pPr>
        <w:ind w:left="4177" w:hanging="360"/>
      </w:pPr>
      <w:rPr>
        <w:rFonts w:ascii="Wingdings" w:hAnsi="Wingdings" w:hint="default"/>
      </w:rPr>
    </w:lvl>
    <w:lvl w:ilvl="6" w:tplc="04090001" w:tentative="1">
      <w:start w:val="1"/>
      <w:numFmt w:val="bullet"/>
      <w:lvlText w:val=""/>
      <w:lvlJc w:val="left"/>
      <w:pPr>
        <w:ind w:left="4897" w:hanging="360"/>
      </w:pPr>
      <w:rPr>
        <w:rFonts w:ascii="Symbol" w:hAnsi="Symbol" w:hint="default"/>
      </w:rPr>
    </w:lvl>
    <w:lvl w:ilvl="7" w:tplc="04090003" w:tentative="1">
      <w:start w:val="1"/>
      <w:numFmt w:val="bullet"/>
      <w:lvlText w:val="o"/>
      <w:lvlJc w:val="left"/>
      <w:pPr>
        <w:ind w:left="5617" w:hanging="360"/>
      </w:pPr>
      <w:rPr>
        <w:rFonts w:ascii="Courier New" w:hAnsi="Courier New" w:cs="Courier New" w:hint="default"/>
      </w:rPr>
    </w:lvl>
    <w:lvl w:ilvl="8" w:tplc="04090005" w:tentative="1">
      <w:start w:val="1"/>
      <w:numFmt w:val="bullet"/>
      <w:lvlText w:val=""/>
      <w:lvlJc w:val="left"/>
      <w:pPr>
        <w:ind w:left="6337" w:hanging="360"/>
      </w:pPr>
      <w:rPr>
        <w:rFonts w:ascii="Wingdings" w:hAnsi="Wingdings" w:hint="default"/>
      </w:rPr>
    </w:lvl>
  </w:abstractNum>
  <w:abstractNum w:abstractNumId="7" w15:restartNumberingAfterBreak="0">
    <w:nsid w:val="3AB74FA9"/>
    <w:multiLevelType w:val="hybridMultilevel"/>
    <w:tmpl w:val="860602B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DF0D22"/>
    <w:multiLevelType w:val="hybridMultilevel"/>
    <w:tmpl w:val="050AC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254A2C"/>
    <w:multiLevelType w:val="hybridMultilevel"/>
    <w:tmpl w:val="88C210C6"/>
    <w:lvl w:ilvl="0" w:tplc="6612243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AA45EA"/>
    <w:multiLevelType w:val="multilevel"/>
    <w:tmpl w:val="42AA45EA"/>
    <w:lvl w:ilvl="0">
      <w:numFmt w:val="bullet"/>
      <w:lvlText w:val="-"/>
      <w:lvlJc w:val="left"/>
      <w:pPr>
        <w:ind w:left="420" w:hanging="360"/>
      </w:pPr>
      <w:rPr>
        <w:rFonts w:ascii="Times New Roman" w:eastAsia="Times New Roman" w:hAnsi="Times New Roman" w:cs="Times New Roman" w:hint="default"/>
        <w:b/>
        <w:i/>
        <w:sz w:val="22"/>
      </w:rPr>
    </w:lvl>
    <w:lvl w:ilvl="1">
      <w:start w:val="1"/>
      <w:numFmt w:val="bullet"/>
      <w:lvlText w:val="o"/>
      <w:lvlJc w:val="left"/>
      <w:pPr>
        <w:ind w:left="1140" w:hanging="360"/>
      </w:pPr>
      <w:rPr>
        <w:rFonts w:ascii="Courier New" w:hAnsi="Courier New" w:cs="Courier New" w:hint="default"/>
      </w:rPr>
    </w:lvl>
    <w:lvl w:ilvl="2">
      <w:start w:val="1"/>
      <w:numFmt w:val="bullet"/>
      <w:lvlText w:val=""/>
      <w:lvlJc w:val="left"/>
      <w:pPr>
        <w:ind w:left="1860" w:hanging="360"/>
      </w:pPr>
      <w:rPr>
        <w:rFonts w:ascii="Wingdings" w:hAnsi="Wingdings" w:hint="default"/>
      </w:rPr>
    </w:lvl>
    <w:lvl w:ilvl="3">
      <w:start w:val="1"/>
      <w:numFmt w:val="bullet"/>
      <w:lvlText w:val=""/>
      <w:lvlJc w:val="left"/>
      <w:pPr>
        <w:ind w:left="2580" w:hanging="360"/>
      </w:pPr>
      <w:rPr>
        <w:rFonts w:ascii="Symbol" w:hAnsi="Symbol" w:hint="default"/>
      </w:rPr>
    </w:lvl>
    <w:lvl w:ilvl="4">
      <w:start w:val="1"/>
      <w:numFmt w:val="bullet"/>
      <w:lvlText w:val="o"/>
      <w:lvlJc w:val="left"/>
      <w:pPr>
        <w:ind w:left="3300" w:hanging="360"/>
      </w:pPr>
      <w:rPr>
        <w:rFonts w:ascii="Courier New" w:hAnsi="Courier New" w:cs="Courier New" w:hint="default"/>
      </w:rPr>
    </w:lvl>
    <w:lvl w:ilvl="5">
      <w:start w:val="1"/>
      <w:numFmt w:val="bullet"/>
      <w:lvlText w:val=""/>
      <w:lvlJc w:val="left"/>
      <w:pPr>
        <w:ind w:left="4020" w:hanging="360"/>
      </w:pPr>
      <w:rPr>
        <w:rFonts w:ascii="Wingdings" w:hAnsi="Wingdings" w:hint="default"/>
      </w:rPr>
    </w:lvl>
    <w:lvl w:ilvl="6">
      <w:start w:val="1"/>
      <w:numFmt w:val="bullet"/>
      <w:lvlText w:val=""/>
      <w:lvlJc w:val="left"/>
      <w:pPr>
        <w:ind w:left="4740" w:hanging="360"/>
      </w:pPr>
      <w:rPr>
        <w:rFonts w:ascii="Symbol" w:hAnsi="Symbol" w:hint="default"/>
      </w:rPr>
    </w:lvl>
    <w:lvl w:ilvl="7">
      <w:start w:val="1"/>
      <w:numFmt w:val="bullet"/>
      <w:lvlText w:val="o"/>
      <w:lvlJc w:val="left"/>
      <w:pPr>
        <w:ind w:left="5460" w:hanging="360"/>
      </w:pPr>
      <w:rPr>
        <w:rFonts w:ascii="Courier New" w:hAnsi="Courier New" w:cs="Courier New" w:hint="default"/>
      </w:rPr>
    </w:lvl>
    <w:lvl w:ilvl="8">
      <w:start w:val="1"/>
      <w:numFmt w:val="bullet"/>
      <w:lvlText w:val=""/>
      <w:lvlJc w:val="left"/>
      <w:pPr>
        <w:ind w:left="6180" w:hanging="360"/>
      </w:pPr>
      <w:rPr>
        <w:rFonts w:ascii="Wingdings" w:hAnsi="Wingdings" w:hint="default"/>
      </w:rPr>
    </w:lvl>
  </w:abstractNum>
  <w:abstractNum w:abstractNumId="11" w15:restartNumberingAfterBreak="0">
    <w:nsid w:val="46EB70A6"/>
    <w:multiLevelType w:val="hybridMultilevel"/>
    <w:tmpl w:val="B76C1DA4"/>
    <w:lvl w:ilvl="0" w:tplc="BA5E4974">
      <w:start w:val="1"/>
      <w:numFmt w:val="bullet"/>
      <w:lvlText w:val="-"/>
      <w:lvlJc w:val="left"/>
      <w:pPr>
        <w:ind w:left="721" w:hanging="360"/>
      </w:pPr>
      <w:rPr>
        <w:rFonts w:ascii="Trebuchet MS" w:hAnsi="Trebuchet MS" w:hint="default"/>
      </w:rPr>
    </w:lvl>
    <w:lvl w:ilvl="1" w:tplc="04180003" w:tentative="1">
      <w:start w:val="1"/>
      <w:numFmt w:val="bullet"/>
      <w:lvlText w:val="o"/>
      <w:lvlJc w:val="left"/>
      <w:pPr>
        <w:ind w:left="1441" w:hanging="360"/>
      </w:pPr>
      <w:rPr>
        <w:rFonts w:ascii="Courier New" w:hAnsi="Courier New" w:cs="Courier New" w:hint="default"/>
      </w:rPr>
    </w:lvl>
    <w:lvl w:ilvl="2" w:tplc="04180005" w:tentative="1">
      <w:start w:val="1"/>
      <w:numFmt w:val="bullet"/>
      <w:lvlText w:val=""/>
      <w:lvlJc w:val="left"/>
      <w:pPr>
        <w:ind w:left="2161" w:hanging="360"/>
      </w:pPr>
      <w:rPr>
        <w:rFonts w:ascii="Wingdings" w:hAnsi="Wingdings" w:hint="default"/>
      </w:rPr>
    </w:lvl>
    <w:lvl w:ilvl="3" w:tplc="04180001" w:tentative="1">
      <w:start w:val="1"/>
      <w:numFmt w:val="bullet"/>
      <w:lvlText w:val=""/>
      <w:lvlJc w:val="left"/>
      <w:pPr>
        <w:ind w:left="2881" w:hanging="360"/>
      </w:pPr>
      <w:rPr>
        <w:rFonts w:ascii="Symbol" w:hAnsi="Symbol" w:hint="default"/>
      </w:rPr>
    </w:lvl>
    <w:lvl w:ilvl="4" w:tplc="04180003" w:tentative="1">
      <w:start w:val="1"/>
      <w:numFmt w:val="bullet"/>
      <w:lvlText w:val="o"/>
      <w:lvlJc w:val="left"/>
      <w:pPr>
        <w:ind w:left="3601" w:hanging="360"/>
      </w:pPr>
      <w:rPr>
        <w:rFonts w:ascii="Courier New" w:hAnsi="Courier New" w:cs="Courier New" w:hint="default"/>
      </w:rPr>
    </w:lvl>
    <w:lvl w:ilvl="5" w:tplc="04180005" w:tentative="1">
      <w:start w:val="1"/>
      <w:numFmt w:val="bullet"/>
      <w:lvlText w:val=""/>
      <w:lvlJc w:val="left"/>
      <w:pPr>
        <w:ind w:left="4321" w:hanging="360"/>
      </w:pPr>
      <w:rPr>
        <w:rFonts w:ascii="Wingdings" w:hAnsi="Wingdings" w:hint="default"/>
      </w:rPr>
    </w:lvl>
    <w:lvl w:ilvl="6" w:tplc="04180001" w:tentative="1">
      <w:start w:val="1"/>
      <w:numFmt w:val="bullet"/>
      <w:lvlText w:val=""/>
      <w:lvlJc w:val="left"/>
      <w:pPr>
        <w:ind w:left="5041" w:hanging="360"/>
      </w:pPr>
      <w:rPr>
        <w:rFonts w:ascii="Symbol" w:hAnsi="Symbol" w:hint="default"/>
      </w:rPr>
    </w:lvl>
    <w:lvl w:ilvl="7" w:tplc="04180003" w:tentative="1">
      <w:start w:val="1"/>
      <w:numFmt w:val="bullet"/>
      <w:lvlText w:val="o"/>
      <w:lvlJc w:val="left"/>
      <w:pPr>
        <w:ind w:left="5761" w:hanging="360"/>
      </w:pPr>
      <w:rPr>
        <w:rFonts w:ascii="Courier New" w:hAnsi="Courier New" w:cs="Courier New" w:hint="default"/>
      </w:rPr>
    </w:lvl>
    <w:lvl w:ilvl="8" w:tplc="04180005" w:tentative="1">
      <w:start w:val="1"/>
      <w:numFmt w:val="bullet"/>
      <w:lvlText w:val=""/>
      <w:lvlJc w:val="left"/>
      <w:pPr>
        <w:ind w:left="6481" w:hanging="360"/>
      </w:pPr>
      <w:rPr>
        <w:rFonts w:ascii="Wingdings" w:hAnsi="Wingdings" w:hint="default"/>
      </w:rPr>
    </w:lvl>
  </w:abstractNum>
  <w:abstractNum w:abstractNumId="12" w15:restartNumberingAfterBreak="0">
    <w:nsid w:val="4A6377DD"/>
    <w:multiLevelType w:val="hybridMultilevel"/>
    <w:tmpl w:val="3E1C0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2B4407"/>
    <w:multiLevelType w:val="hybridMultilevel"/>
    <w:tmpl w:val="1A1E6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B90CF9"/>
    <w:multiLevelType w:val="hybridMultilevel"/>
    <w:tmpl w:val="BCC2E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0000063"/>
    <w:multiLevelType w:val="hybridMultilevel"/>
    <w:tmpl w:val="1D082F10"/>
    <w:lvl w:ilvl="0" w:tplc="0409000F">
      <w:start w:val="1"/>
      <w:numFmt w:val="decimal"/>
      <w:lvlText w:val="%1."/>
      <w:lvlJc w:val="left"/>
      <w:pPr>
        <w:tabs>
          <w:tab w:val="num" w:pos="2629"/>
        </w:tabs>
        <w:ind w:left="2629"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702E5167"/>
    <w:multiLevelType w:val="hybridMultilevel"/>
    <w:tmpl w:val="36F015D6"/>
    <w:lvl w:ilvl="0" w:tplc="4AA628A8">
      <w:start w:val="1"/>
      <w:numFmt w:val="decimal"/>
      <w:lvlText w:val="(%1)"/>
      <w:lvlJc w:val="left"/>
      <w:pPr>
        <w:tabs>
          <w:tab w:val="num" w:pos="360"/>
        </w:tabs>
        <w:ind w:left="360" w:hanging="360"/>
      </w:pPr>
      <w:rPr>
        <w:rFonts w:ascii="Times New Roman" w:hAnsi="Times New Roman" w:cs="Times New Roman" w:hint="default"/>
        <w:color w:val="auto"/>
        <w:sz w:val="24"/>
        <w:szCs w:val="24"/>
      </w:rPr>
    </w:lvl>
    <w:lvl w:ilvl="1" w:tplc="0409000D">
      <w:start w:val="1"/>
      <w:numFmt w:val="bullet"/>
      <w:lvlText w:val=""/>
      <w:lvlJc w:val="left"/>
      <w:pPr>
        <w:tabs>
          <w:tab w:val="num" w:pos="1526"/>
        </w:tabs>
        <w:ind w:left="1526" w:hanging="491"/>
      </w:pPr>
      <w:rPr>
        <w:rFonts w:ascii="Wingdings" w:hAnsi="Wingdings" w:hint="default"/>
      </w:rPr>
    </w:lvl>
    <w:lvl w:ilvl="2" w:tplc="0409001B">
      <w:start w:val="1"/>
      <w:numFmt w:val="lowerLetter"/>
      <w:lvlText w:val="%3)"/>
      <w:lvlJc w:val="left"/>
      <w:pPr>
        <w:tabs>
          <w:tab w:val="num" w:pos="2295"/>
        </w:tabs>
        <w:ind w:left="2295" w:hanging="360"/>
      </w:pPr>
      <w:rPr>
        <w:rFonts w:hint="default"/>
      </w:rPr>
    </w:lvl>
    <w:lvl w:ilvl="3" w:tplc="0409000F">
      <w:start w:val="1"/>
      <w:numFmt w:val="decimal"/>
      <w:lvlText w:val="%4."/>
      <w:lvlJc w:val="left"/>
      <w:pPr>
        <w:tabs>
          <w:tab w:val="num" w:pos="2629"/>
        </w:tabs>
        <w:ind w:left="2629" w:hanging="360"/>
      </w:pPr>
    </w:lvl>
    <w:lvl w:ilvl="4" w:tplc="04090019">
      <w:start w:val="1"/>
      <w:numFmt w:val="lowerLetter"/>
      <w:lvlText w:val="%5."/>
      <w:lvlJc w:val="left"/>
      <w:pPr>
        <w:tabs>
          <w:tab w:val="num" w:pos="3555"/>
        </w:tabs>
        <w:ind w:left="3555" w:hanging="360"/>
      </w:pPr>
    </w:lvl>
    <w:lvl w:ilvl="5" w:tplc="0409001B">
      <w:start w:val="1"/>
      <w:numFmt w:val="lowerRoman"/>
      <w:lvlText w:val="%6."/>
      <w:lvlJc w:val="right"/>
      <w:pPr>
        <w:tabs>
          <w:tab w:val="num" w:pos="4275"/>
        </w:tabs>
        <w:ind w:left="4275" w:hanging="180"/>
      </w:pPr>
    </w:lvl>
    <w:lvl w:ilvl="6" w:tplc="0409000F">
      <w:start w:val="1"/>
      <w:numFmt w:val="decimal"/>
      <w:lvlText w:val="%7."/>
      <w:lvlJc w:val="left"/>
      <w:pPr>
        <w:tabs>
          <w:tab w:val="num" w:pos="4995"/>
        </w:tabs>
        <w:ind w:left="4995" w:hanging="360"/>
      </w:pPr>
    </w:lvl>
    <w:lvl w:ilvl="7" w:tplc="04090019">
      <w:start w:val="1"/>
      <w:numFmt w:val="lowerLetter"/>
      <w:lvlText w:val="%8."/>
      <w:lvlJc w:val="left"/>
      <w:pPr>
        <w:tabs>
          <w:tab w:val="num" w:pos="5715"/>
        </w:tabs>
        <w:ind w:left="5715" w:hanging="360"/>
      </w:pPr>
    </w:lvl>
    <w:lvl w:ilvl="8" w:tplc="0409001B">
      <w:start w:val="1"/>
      <w:numFmt w:val="lowerRoman"/>
      <w:lvlText w:val="%9."/>
      <w:lvlJc w:val="right"/>
      <w:pPr>
        <w:tabs>
          <w:tab w:val="num" w:pos="6435"/>
        </w:tabs>
        <w:ind w:left="6435" w:hanging="180"/>
      </w:pPr>
    </w:lvl>
  </w:abstractNum>
  <w:abstractNum w:abstractNumId="17" w15:restartNumberingAfterBreak="0">
    <w:nsid w:val="769451BE"/>
    <w:multiLevelType w:val="hybridMultilevel"/>
    <w:tmpl w:val="B2AE6D60"/>
    <w:lvl w:ilvl="0" w:tplc="7A50BEB4">
      <w:start w:val="55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440E2E"/>
    <w:multiLevelType w:val="hybridMultilevel"/>
    <w:tmpl w:val="50A06612"/>
    <w:lvl w:ilvl="0" w:tplc="0409000D">
      <w:start w:val="1"/>
      <w:numFmt w:val="bullet"/>
      <w:lvlText w:val=""/>
      <w:lvlJc w:val="left"/>
      <w:pPr>
        <w:ind w:left="1282" w:hanging="360"/>
      </w:pPr>
      <w:rPr>
        <w:rFonts w:ascii="Wingdings" w:hAnsi="Wingdings" w:hint="default"/>
      </w:rPr>
    </w:lvl>
    <w:lvl w:ilvl="1" w:tplc="0409000D">
      <w:start w:val="1"/>
      <w:numFmt w:val="bullet"/>
      <w:lvlText w:val=""/>
      <w:lvlJc w:val="left"/>
      <w:pPr>
        <w:ind w:left="2002" w:hanging="360"/>
      </w:pPr>
      <w:rPr>
        <w:rFonts w:ascii="Wingdings" w:hAnsi="Wingdings"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19" w15:restartNumberingAfterBreak="0">
    <w:nsid w:val="7D8B7F35"/>
    <w:multiLevelType w:val="hybridMultilevel"/>
    <w:tmpl w:val="C950B7B0"/>
    <w:lvl w:ilvl="0" w:tplc="0409000F">
      <w:start w:val="1"/>
      <w:numFmt w:val="decimal"/>
      <w:lvlText w:val="%1."/>
      <w:lvlJc w:val="left"/>
      <w:pPr>
        <w:tabs>
          <w:tab w:val="num" w:pos="2629"/>
        </w:tabs>
        <w:ind w:left="2629"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16cid:durableId="865337374">
    <w:abstractNumId w:val="10"/>
  </w:num>
  <w:num w:numId="2" w16cid:durableId="880097592">
    <w:abstractNumId w:val="0"/>
  </w:num>
  <w:num w:numId="3" w16cid:durableId="1234002583">
    <w:abstractNumId w:val="1"/>
  </w:num>
  <w:num w:numId="4" w16cid:durableId="201484902">
    <w:abstractNumId w:val="14"/>
  </w:num>
  <w:num w:numId="5" w16cid:durableId="1545409359">
    <w:abstractNumId w:val="7"/>
  </w:num>
  <w:num w:numId="6" w16cid:durableId="135032466">
    <w:abstractNumId w:val="17"/>
  </w:num>
  <w:num w:numId="7" w16cid:durableId="894005506">
    <w:abstractNumId w:val="13"/>
  </w:num>
  <w:num w:numId="8" w16cid:durableId="553275435">
    <w:abstractNumId w:val="3"/>
  </w:num>
  <w:num w:numId="9" w16cid:durableId="1438406494">
    <w:abstractNumId w:val="16"/>
  </w:num>
  <w:num w:numId="10" w16cid:durableId="1782142472">
    <w:abstractNumId w:val="18"/>
  </w:num>
  <w:num w:numId="11" w16cid:durableId="783614077">
    <w:abstractNumId w:val="8"/>
  </w:num>
  <w:num w:numId="12" w16cid:durableId="1822455633">
    <w:abstractNumId w:val="5"/>
  </w:num>
  <w:num w:numId="13" w16cid:durableId="1185553989">
    <w:abstractNumId w:val="2"/>
  </w:num>
  <w:num w:numId="14" w16cid:durableId="704984645">
    <w:abstractNumId w:val="9"/>
  </w:num>
  <w:num w:numId="15" w16cid:durableId="683627758">
    <w:abstractNumId w:val="6"/>
  </w:num>
  <w:num w:numId="16" w16cid:durableId="839387894">
    <w:abstractNumId w:val="4"/>
  </w:num>
  <w:num w:numId="17" w16cid:durableId="1117598364">
    <w:abstractNumId w:val="12"/>
  </w:num>
  <w:num w:numId="18" w16cid:durableId="803623307">
    <w:abstractNumId w:val="19"/>
  </w:num>
  <w:num w:numId="19" w16cid:durableId="1090852914">
    <w:abstractNumId w:val="15"/>
  </w:num>
  <w:num w:numId="20" w16cid:durableId="20198421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7740"/>
    <w:rsid w:val="000173DB"/>
    <w:rsid w:val="000327A8"/>
    <w:rsid w:val="00040CE2"/>
    <w:rsid w:val="00041928"/>
    <w:rsid w:val="000830CC"/>
    <w:rsid w:val="00086BEF"/>
    <w:rsid w:val="000B25FA"/>
    <w:rsid w:val="00113601"/>
    <w:rsid w:val="00114216"/>
    <w:rsid w:val="00131178"/>
    <w:rsid w:val="0015098F"/>
    <w:rsid w:val="0015228B"/>
    <w:rsid w:val="00172A27"/>
    <w:rsid w:val="001841DF"/>
    <w:rsid w:val="001A02D6"/>
    <w:rsid w:val="001D3A49"/>
    <w:rsid w:val="001D3D63"/>
    <w:rsid w:val="001E519E"/>
    <w:rsid w:val="00211EC4"/>
    <w:rsid w:val="00255B02"/>
    <w:rsid w:val="002636B7"/>
    <w:rsid w:val="0026595D"/>
    <w:rsid w:val="002B53DE"/>
    <w:rsid w:val="002D503C"/>
    <w:rsid w:val="002E0AB6"/>
    <w:rsid w:val="0030742B"/>
    <w:rsid w:val="00310A24"/>
    <w:rsid w:val="00313750"/>
    <w:rsid w:val="003342A2"/>
    <w:rsid w:val="00341B13"/>
    <w:rsid w:val="00386273"/>
    <w:rsid w:val="00393FB6"/>
    <w:rsid w:val="003B3706"/>
    <w:rsid w:val="003D589C"/>
    <w:rsid w:val="003D71D0"/>
    <w:rsid w:val="00410517"/>
    <w:rsid w:val="00455615"/>
    <w:rsid w:val="00490753"/>
    <w:rsid w:val="00490F69"/>
    <w:rsid w:val="004969FD"/>
    <w:rsid w:val="004B536C"/>
    <w:rsid w:val="004E2E12"/>
    <w:rsid w:val="00520EEE"/>
    <w:rsid w:val="00591229"/>
    <w:rsid w:val="005A0BF6"/>
    <w:rsid w:val="005A10C7"/>
    <w:rsid w:val="005A5E11"/>
    <w:rsid w:val="005B3ADE"/>
    <w:rsid w:val="005C36AC"/>
    <w:rsid w:val="005F086F"/>
    <w:rsid w:val="005F557A"/>
    <w:rsid w:val="0064218C"/>
    <w:rsid w:val="006813B0"/>
    <w:rsid w:val="00693EDF"/>
    <w:rsid w:val="00694416"/>
    <w:rsid w:val="006B68BA"/>
    <w:rsid w:val="007034D7"/>
    <w:rsid w:val="00737325"/>
    <w:rsid w:val="007634B0"/>
    <w:rsid w:val="007838AC"/>
    <w:rsid w:val="007A5825"/>
    <w:rsid w:val="007C2726"/>
    <w:rsid w:val="007E0A13"/>
    <w:rsid w:val="0080094A"/>
    <w:rsid w:val="00807AD9"/>
    <w:rsid w:val="00871DEC"/>
    <w:rsid w:val="008E3B9E"/>
    <w:rsid w:val="00913F40"/>
    <w:rsid w:val="00945351"/>
    <w:rsid w:val="009C0266"/>
    <w:rsid w:val="009C6063"/>
    <w:rsid w:val="009D2D39"/>
    <w:rsid w:val="009E50FD"/>
    <w:rsid w:val="00A5398B"/>
    <w:rsid w:val="00A80A85"/>
    <w:rsid w:val="00AC1EC1"/>
    <w:rsid w:val="00AF1951"/>
    <w:rsid w:val="00B16E82"/>
    <w:rsid w:val="00B24647"/>
    <w:rsid w:val="00B45129"/>
    <w:rsid w:val="00B924E7"/>
    <w:rsid w:val="00B93BA8"/>
    <w:rsid w:val="00BB633B"/>
    <w:rsid w:val="00BC0FDE"/>
    <w:rsid w:val="00BC740B"/>
    <w:rsid w:val="00BF0BE6"/>
    <w:rsid w:val="00C36456"/>
    <w:rsid w:val="00C620CF"/>
    <w:rsid w:val="00C91280"/>
    <w:rsid w:val="00CF1E4A"/>
    <w:rsid w:val="00D00F79"/>
    <w:rsid w:val="00D2572F"/>
    <w:rsid w:val="00D93D1D"/>
    <w:rsid w:val="00DA4536"/>
    <w:rsid w:val="00DA4A3F"/>
    <w:rsid w:val="00DB7077"/>
    <w:rsid w:val="00DD68C5"/>
    <w:rsid w:val="00DF065E"/>
    <w:rsid w:val="00E46042"/>
    <w:rsid w:val="00E83CF9"/>
    <w:rsid w:val="00ED3788"/>
    <w:rsid w:val="00EE5CE7"/>
    <w:rsid w:val="00EE5E80"/>
    <w:rsid w:val="00EE6348"/>
    <w:rsid w:val="00EF0A9F"/>
    <w:rsid w:val="00EF5483"/>
    <w:rsid w:val="00F47144"/>
    <w:rsid w:val="00F646DC"/>
    <w:rsid w:val="00F74C9F"/>
    <w:rsid w:val="00FA3182"/>
    <w:rsid w:val="00FA6B37"/>
    <w:rsid w:val="00FC399C"/>
    <w:rsid w:val="00FD10F4"/>
    <w:rsid w:val="0BBA277B"/>
    <w:rsid w:val="1A191011"/>
    <w:rsid w:val="3AFD7A6B"/>
    <w:rsid w:val="4615283B"/>
    <w:rsid w:val="7C471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5DD48"/>
  <w15:docId w15:val="{CC59DB25-BACF-426B-8072-62DA3412D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qFormat="1"/>
    <w:lsdException w:name="annotation text" w:semiHidden="1" w:unhideWhenUsed="1"/>
    <w:lsdException w:name="header" w:semiHidden="1" w:unhideWhenUsed="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lang w:val="en-US" w:eastAsia="en-US"/>
    </w:rPr>
  </w:style>
  <w:style w:type="paragraph" w:styleId="Heading1">
    <w:name w:val="heading 1"/>
    <w:basedOn w:val="Normal"/>
    <w:next w:val="Normal"/>
    <w:link w:val="Heading1Char"/>
    <w:uiPriority w:val="9"/>
    <w:qFormat/>
    <w:rsid w:val="007E0A1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E0A1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link w:val="Heading4Char"/>
    <w:uiPriority w:val="9"/>
    <w:qFormat/>
    <w:pPr>
      <w:spacing w:before="100" w:beforeAutospacing="1" w:after="100" w:afterAutospacing="1" w:line="240" w:lineRule="auto"/>
      <w:outlineLvl w:val="3"/>
    </w:pPr>
    <w:rPr>
      <w:rFonts w:ascii="Times New Roman" w:eastAsia="Times New Roman" w:hAnsi="Times New Roman" w:cs="Times New Roman"/>
      <w:b/>
      <w:bCs/>
      <w:sz w:val="24"/>
      <w:szCs w:val="24"/>
      <w:lang w:val="zh-C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qFormat/>
    <w:pPr>
      <w:widowControl w:val="0"/>
      <w:suppressLineNumbers/>
      <w:tabs>
        <w:tab w:val="center" w:pos="4819"/>
        <w:tab w:val="right" w:pos="9638"/>
      </w:tabs>
      <w:suppressAutoHyphens/>
      <w:spacing w:after="0" w:line="240" w:lineRule="auto"/>
    </w:pPr>
    <w:rPr>
      <w:rFonts w:ascii="Arial" w:eastAsia="Lucida Sans Unicode" w:hAnsi="Arial" w:cs="Mangal"/>
      <w:kern w:val="1"/>
      <w:szCs w:val="24"/>
      <w:lang w:val="en-GB" w:eastAsia="hi-IN" w:bidi="hi-IN"/>
    </w:rPr>
  </w:style>
  <w:style w:type="paragraph" w:styleId="FootnoteText">
    <w:name w:val="footnote text"/>
    <w:basedOn w:val="Normal"/>
    <w:link w:val="FootnoteTextChar1"/>
    <w:semiHidden/>
    <w:qFormat/>
    <w:pPr>
      <w:suppressAutoHyphens/>
      <w:spacing w:after="0" w:line="240" w:lineRule="auto"/>
    </w:pPr>
    <w:rPr>
      <w:rFonts w:ascii="Times New Roman" w:eastAsia="Times New Roman" w:hAnsi="Times New Roman" w:cs="Times New Roman"/>
      <w:sz w:val="20"/>
      <w:szCs w:val="20"/>
      <w:lang w:val="zh-CN" w:eastAsia="ar-SA"/>
    </w:rPr>
  </w:style>
  <w:style w:type="character" w:styleId="Hyperlink">
    <w:name w:val="Hyperlink"/>
    <w:qFormat/>
    <w:rPr>
      <w:color w:val="0000FF"/>
      <w:u w:val="single"/>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3">
    <w:name w:val="Pa3"/>
    <w:basedOn w:val="Normal"/>
    <w:next w:val="Normal"/>
    <w:uiPriority w:val="99"/>
    <w:qFormat/>
    <w:pPr>
      <w:autoSpaceDE w:val="0"/>
      <w:autoSpaceDN w:val="0"/>
      <w:adjustRightInd w:val="0"/>
      <w:spacing w:after="0" w:line="241" w:lineRule="atLeast"/>
    </w:pPr>
    <w:rPr>
      <w:rFonts w:ascii="Open Sans" w:eastAsia="Cambria" w:hAnsi="Open Sans" w:cs="Times New Roman"/>
      <w:sz w:val="24"/>
      <w:szCs w:val="24"/>
    </w:rPr>
  </w:style>
  <w:style w:type="character" w:customStyle="1" w:styleId="A2">
    <w:name w:val="A2"/>
    <w:uiPriority w:val="99"/>
    <w:qFormat/>
    <w:rPr>
      <w:rFonts w:cs="Open Sans"/>
      <w:color w:val="000000"/>
      <w:sz w:val="20"/>
      <w:szCs w:val="20"/>
    </w:rPr>
  </w:style>
  <w:style w:type="paragraph" w:styleId="ListParagraph">
    <w:name w:val="List Paragraph"/>
    <w:aliases w:val="Forth level,Normal bullet 2,List Paragraph1,Lettre d'introduction,Header bold,bullets,Arial,List Paragraph111111,body 2,List Paragraph11,List Paragraph111,List Paragraph1111,List Paragraph11111,List Paragraph1111111,List1,List_Paragraph,2"/>
    <w:basedOn w:val="Normal"/>
    <w:link w:val="ListParagraphChar"/>
    <w:uiPriority w:val="1"/>
    <w:qFormat/>
    <w:pPr>
      <w:ind w:left="720"/>
      <w:contextualSpacing/>
    </w:pPr>
  </w:style>
  <w:style w:type="character" w:customStyle="1" w:styleId="FooterChar">
    <w:name w:val="Footer Char"/>
    <w:basedOn w:val="DefaultParagraphFont"/>
    <w:link w:val="Footer"/>
    <w:uiPriority w:val="99"/>
    <w:qFormat/>
    <w:rPr>
      <w:rFonts w:ascii="Arial" w:eastAsia="Lucida Sans Unicode" w:hAnsi="Arial" w:cs="Mangal"/>
      <w:kern w:val="1"/>
      <w:szCs w:val="24"/>
      <w:lang w:val="en-GB" w:eastAsia="hi-IN" w:bidi="hi-IN"/>
    </w:rPr>
  </w:style>
  <w:style w:type="character" w:customStyle="1" w:styleId="ListParagraphChar">
    <w:name w:val="List Paragraph Char"/>
    <w:aliases w:val="Forth level Char,Normal bullet 2 Char,List Paragraph1 Char,Lettre d'introduction Char,Header bold Char,bullets Char,Arial Char,List Paragraph111111 Char,body 2 Char,List Paragraph11 Char,List Paragraph111 Char,List Paragraph1111 Char"/>
    <w:link w:val="ListParagraph"/>
    <w:uiPriority w:val="1"/>
    <w:qFormat/>
    <w:locked/>
  </w:style>
  <w:style w:type="character" w:customStyle="1" w:styleId="slitbdy">
    <w:name w:val="s_lit_bdy"/>
    <w:qFormat/>
    <w:rPr>
      <w:rFonts w:ascii="Verdana" w:hAnsi="Verdana" w:hint="default"/>
      <w:color w:val="000000"/>
      <w:sz w:val="15"/>
      <w:szCs w:val="15"/>
      <w:shd w:val="clear" w:color="auto" w:fill="FFFFFF"/>
    </w:rPr>
  </w:style>
  <w:style w:type="character" w:customStyle="1" w:styleId="slitttl1">
    <w:name w:val="s_lit_ttl1"/>
    <w:qFormat/>
    <w:rPr>
      <w:rFonts w:ascii="Verdana" w:hAnsi="Verdana" w:hint="default"/>
      <w:b/>
      <w:bCs/>
      <w:color w:val="8B0000"/>
      <w:sz w:val="20"/>
      <w:szCs w:val="20"/>
      <w:shd w:val="clear" w:color="auto" w:fill="FFFFFF"/>
    </w:rPr>
  </w:style>
  <w:style w:type="character" w:customStyle="1" w:styleId="noticetext">
    <w:name w:val="noticetext"/>
    <w:qFormat/>
  </w:style>
  <w:style w:type="character" w:customStyle="1" w:styleId="Heading4Char">
    <w:name w:val="Heading 4 Char"/>
    <w:basedOn w:val="DefaultParagraphFont"/>
    <w:link w:val="Heading4"/>
    <w:uiPriority w:val="9"/>
    <w:qFormat/>
    <w:rPr>
      <w:rFonts w:ascii="Times New Roman" w:eastAsia="Times New Roman" w:hAnsi="Times New Roman" w:cs="Times New Roman"/>
      <w:b/>
      <w:bCs/>
      <w:sz w:val="24"/>
      <w:szCs w:val="24"/>
      <w:lang w:val="zh-CN" w:eastAsia="zh-CN"/>
    </w:rPr>
  </w:style>
  <w:style w:type="paragraph" w:styleId="NoSpacing">
    <w:name w:val="No Spacing"/>
    <w:uiPriority w:val="1"/>
    <w:qFormat/>
    <w:pPr>
      <w:widowControl w:val="0"/>
      <w:suppressAutoHyphens/>
    </w:pPr>
    <w:rPr>
      <w:rFonts w:eastAsia="Lucida Sans Unicode"/>
      <w:kern w:val="1"/>
      <w:sz w:val="24"/>
      <w:szCs w:val="24"/>
      <w:lang w:val="en-US" w:eastAsia="en-US"/>
    </w:rPr>
  </w:style>
  <w:style w:type="paragraph" w:customStyle="1" w:styleId="Normal1">
    <w:name w:val="Normal1"/>
    <w:basedOn w:val="Normal"/>
    <w:qFormat/>
    <w:pPr>
      <w:spacing w:before="60" w:after="60" w:line="240" w:lineRule="auto"/>
      <w:jc w:val="both"/>
    </w:pPr>
    <w:rPr>
      <w:rFonts w:ascii="Trebuchet MS" w:eastAsia="Times New Roman" w:hAnsi="Trebuchet MS" w:cs="Times New Roman"/>
      <w:sz w:val="20"/>
      <w:szCs w:val="24"/>
      <w:lang w:val="ro-RO"/>
    </w:rPr>
  </w:style>
  <w:style w:type="paragraph" w:customStyle="1" w:styleId="Default">
    <w:name w:val="Default"/>
    <w:qFormat/>
    <w:pPr>
      <w:autoSpaceDE w:val="0"/>
      <w:autoSpaceDN w:val="0"/>
      <w:adjustRightInd w:val="0"/>
    </w:pPr>
    <w:rPr>
      <w:rFonts w:ascii="Verdana" w:eastAsia="Times New Roman" w:hAnsi="Verdana" w:cs="Verdana"/>
      <w:color w:val="000000"/>
      <w:sz w:val="24"/>
      <w:szCs w:val="24"/>
      <w:lang w:val="en-US" w:eastAsia="en-US"/>
    </w:rPr>
  </w:style>
  <w:style w:type="character" w:customStyle="1" w:styleId="FootnoteTextChar">
    <w:name w:val="Footnote Text Char"/>
    <w:basedOn w:val="DefaultParagraphFont"/>
    <w:uiPriority w:val="99"/>
    <w:semiHidden/>
    <w:qFormat/>
    <w:rPr>
      <w:sz w:val="20"/>
      <w:szCs w:val="20"/>
    </w:rPr>
  </w:style>
  <w:style w:type="character" w:customStyle="1" w:styleId="FootnoteTextChar1">
    <w:name w:val="Footnote Text Char1"/>
    <w:link w:val="FootnoteText"/>
    <w:semiHidden/>
    <w:qFormat/>
    <w:rPr>
      <w:rFonts w:ascii="Times New Roman" w:eastAsia="Times New Roman" w:hAnsi="Times New Roman" w:cs="Times New Roman"/>
      <w:sz w:val="20"/>
      <w:szCs w:val="20"/>
      <w:lang w:val="zh-CN" w:eastAsia="ar-SA"/>
    </w:rPr>
  </w:style>
  <w:style w:type="table" w:customStyle="1" w:styleId="TableGrid1">
    <w:name w:val="Table Grid1"/>
    <w:basedOn w:val="TableNormal"/>
    <w:uiPriority w:val="99"/>
    <w:qFormat/>
    <w:rPr>
      <w:rFonts w:eastAsia="Times New Roman"/>
    </w:rPr>
    <w:tblPr>
      <w:tblCellMar>
        <w:left w:w="0" w:type="dxa"/>
        <w:right w:w="0" w:type="dxa"/>
      </w:tblCellMar>
    </w:tblPr>
  </w:style>
  <w:style w:type="character" w:customStyle="1" w:styleId="Heading2Char">
    <w:name w:val="Heading 2 Char"/>
    <w:basedOn w:val="DefaultParagraphFont"/>
    <w:link w:val="Heading2"/>
    <w:uiPriority w:val="9"/>
    <w:semiHidden/>
    <w:rsid w:val="007E0A13"/>
    <w:rPr>
      <w:rFonts w:asciiTheme="majorHAnsi" w:eastAsiaTheme="majorEastAsia" w:hAnsiTheme="majorHAnsi" w:cstheme="majorBidi"/>
      <w:color w:val="365F91" w:themeColor="accent1" w:themeShade="BF"/>
      <w:sz w:val="26"/>
      <w:szCs w:val="26"/>
      <w:lang w:val="en-US" w:eastAsia="en-US"/>
    </w:rPr>
  </w:style>
  <w:style w:type="paragraph" w:styleId="BodyText">
    <w:name w:val="Body Text"/>
    <w:basedOn w:val="Normal"/>
    <w:link w:val="BodyTextChar"/>
    <w:uiPriority w:val="1"/>
    <w:qFormat/>
    <w:rsid w:val="007E0A13"/>
    <w:pPr>
      <w:widowControl w:val="0"/>
      <w:autoSpaceDE w:val="0"/>
      <w:autoSpaceDN w:val="0"/>
      <w:spacing w:after="0" w:line="240" w:lineRule="auto"/>
      <w:ind w:left="200"/>
    </w:pPr>
    <w:rPr>
      <w:rFonts w:ascii="Times New Roman" w:eastAsia="Times New Roman" w:hAnsi="Times New Roman" w:cs="Times New Roman"/>
      <w:sz w:val="27"/>
      <w:szCs w:val="27"/>
    </w:rPr>
  </w:style>
  <w:style w:type="character" w:customStyle="1" w:styleId="BodyTextChar">
    <w:name w:val="Body Text Char"/>
    <w:basedOn w:val="DefaultParagraphFont"/>
    <w:link w:val="BodyText"/>
    <w:uiPriority w:val="1"/>
    <w:rsid w:val="007E0A13"/>
    <w:rPr>
      <w:rFonts w:eastAsia="Times New Roman"/>
      <w:sz w:val="27"/>
      <w:szCs w:val="27"/>
      <w:lang w:val="en-US" w:eastAsia="en-US"/>
    </w:rPr>
  </w:style>
  <w:style w:type="paragraph" w:customStyle="1" w:styleId="StyleAfter6pt">
    <w:name w:val="Style After:  6 pt"/>
    <w:basedOn w:val="Normal"/>
    <w:autoRedefine/>
    <w:rsid w:val="007E0A13"/>
    <w:pPr>
      <w:spacing w:after="120" w:line="240" w:lineRule="auto"/>
      <w:ind w:firstLine="567"/>
      <w:jc w:val="both"/>
    </w:pPr>
    <w:rPr>
      <w:rFonts w:ascii="Tahoma" w:eastAsia="Times New Roman" w:hAnsi="Tahoma" w:cs="Tahoma"/>
      <w:sz w:val="20"/>
      <w:szCs w:val="20"/>
      <w:lang w:val="ro-RO" w:bidi="en-US"/>
    </w:rPr>
  </w:style>
  <w:style w:type="character" w:customStyle="1" w:styleId="Heading1Char">
    <w:name w:val="Heading 1 Char"/>
    <w:basedOn w:val="DefaultParagraphFont"/>
    <w:link w:val="Heading1"/>
    <w:uiPriority w:val="9"/>
    <w:rsid w:val="007E0A13"/>
    <w:rPr>
      <w:rFonts w:asciiTheme="majorHAnsi" w:eastAsiaTheme="majorEastAsia" w:hAnsiTheme="majorHAnsi" w:cstheme="majorBidi"/>
      <w:color w:val="365F91" w:themeColor="accent1" w:themeShade="BF"/>
      <w:sz w:val="32"/>
      <w:szCs w:val="32"/>
      <w:lang w:val="en-US" w:eastAsia="en-US"/>
    </w:rPr>
  </w:style>
  <w:style w:type="paragraph" w:customStyle="1" w:styleId="Text2">
    <w:name w:val="Text 2"/>
    <w:basedOn w:val="Normal"/>
    <w:rsid w:val="007C2726"/>
    <w:pPr>
      <w:tabs>
        <w:tab w:val="left" w:pos="2161"/>
      </w:tabs>
      <w:spacing w:after="240" w:line="240" w:lineRule="auto"/>
      <w:ind w:left="1202"/>
      <w:jc w:val="both"/>
    </w:pPr>
    <w:rPr>
      <w:rFonts w:ascii="Arial" w:eastAsia="Times New Roman" w:hAnsi="Arial" w:cs="Times New Roman"/>
      <w:sz w:val="20"/>
      <w:szCs w:val="20"/>
      <w:lang w:val="ro-RO" w:eastAsia="en-GB"/>
    </w:rPr>
  </w:style>
  <w:style w:type="paragraph" w:customStyle="1" w:styleId="DefaultText">
    <w:name w:val="Default Text"/>
    <w:basedOn w:val="Normal"/>
    <w:link w:val="DefaultTextChar"/>
    <w:rsid w:val="007C2726"/>
    <w:pPr>
      <w:spacing w:after="0" w:line="240" w:lineRule="auto"/>
    </w:pPr>
    <w:rPr>
      <w:rFonts w:ascii="Times New Roman" w:eastAsia="Calibri" w:hAnsi="Times New Roman" w:cs="Times New Roman"/>
      <w:color w:val="000080"/>
      <w:sz w:val="24"/>
      <w:szCs w:val="20"/>
      <w:lang w:val="en-GB"/>
    </w:rPr>
  </w:style>
  <w:style w:type="character" w:customStyle="1" w:styleId="DefaultTextChar">
    <w:name w:val="Default Text Char"/>
    <w:link w:val="DefaultText"/>
    <w:locked/>
    <w:rsid w:val="007C2726"/>
    <w:rPr>
      <w:rFonts w:eastAsia="Calibri"/>
      <w:color w:val="000080"/>
      <w:sz w:val="24"/>
      <w:lang w:val="en-GB" w:eastAsia="en-US"/>
    </w:rPr>
  </w:style>
  <w:style w:type="character" w:customStyle="1" w:styleId="diasuggestion">
    <w:name w:val="dia_suggestion"/>
    <w:basedOn w:val="DefaultParagraphFont"/>
    <w:rsid w:val="00E83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9FD66A-AEDA-4A8E-BF28-DB1F36FB5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2597</Words>
  <Characters>15066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Primaria Municipiului Timisoara</Company>
  <LinksUpToDate>false</LinksUpToDate>
  <CharactersWithSpaces>17628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emicorici</dc:creator>
  <cp:lastModifiedBy>Emilia MICORICI</cp:lastModifiedBy>
  <cp:revision>4</cp:revision>
  <cp:lastPrinted>2024-12-17T07:30:00Z</cp:lastPrinted>
  <dcterms:created xsi:type="dcterms:W3CDTF">2026-04-06T06:57:00Z</dcterms:created>
  <dcterms:modified xsi:type="dcterms:W3CDTF">2026-04-06T10:18:00Z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0E9250C24B244087B8DC09372983D20F_13</vt:lpwstr>
  </property>
</Properties>
</file>